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F116D" w14:textId="5BD98DB4" w:rsidR="008C0B22" w:rsidRPr="008D6A4F" w:rsidRDefault="008C0B22" w:rsidP="008D6A4F">
      <w:pPr>
        <w:spacing w:line="240" w:lineRule="auto"/>
        <w:ind w:right="-858"/>
        <w:rPr>
          <w:rFonts w:ascii="Arial Black" w:hAnsi="Arial Black"/>
          <w:color w:val="833C0B" w:themeColor="accent2" w:themeShade="80"/>
          <w:sz w:val="2"/>
          <w:szCs w:val="2"/>
        </w:rPr>
      </w:pPr>
      <w:r w:rsidRPr="003A21B2">
        <w:rPr>
          <w:rFonts w:ascii="Arial Black" w:hAnsi="Arial Black" w:cstheme="minorHAnsi"/>
          <w:noProof/>
          <w:color w:val="000000" w:themeColor="text1"/>
          <w:sz w:val="24"/>
          <w:szCs w:val="24"/>
          <w:lang w:eastAsia="el-GR"/>
        </w:rPr>
        <mc:AlternateContent>
          <mc:Choice Requires="wps">
            <w:drawing>
              <wp:anchor distT="45720" distB="45720" distL="114300" distR="114300" simplePos="0" relativeHeight="251659264" behindDoc="0" locked="0" layoutInCell="1" allowOverlap="1" wp14:anchorId="1D3DAB09" wp14:editId="5FC6DA3D">
                <wp:simplePos x="0" y="0"/>
                <wp:positionH relativeFrom="column">
                  <wp:posOffset>-428625</wp:posOffset>
                </wp:positionH>
                <wp:positionV relativeFrom="paragraph">
                  <wp:posOffset>-635</wp:posOffset>
                </wp:positionV>
                <wp:extent cx="6153150" cy="1404620"/>
                <wp:effectExtent l="152400" t="152400" r="171450" b="177165"/>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04620"/>
                        </a:xfrm>
                        <a:prstGeom prst="rect">
                          <a:avLst/>
                        </a:prstGeom>
                        <a:solidFill>
                          <a:schemeClr val="accent3">
                            <a:lumMod val="20000"/>
                            <a:lumOff val="80000"/>
                          </a:schemeClr>
                        </a:solidFill>
                        <a:ln w="9525">
                          <a:solidFill>
                            <a:srgbClr val="000000"/>
                          </a:solidFill>
                          <a:miter lim="800000"/>
                          <a:headEnd/>
                          <a:tailEnd/>
                        </a:ln>
                        <a:effectLst>
                          <a:glow rad="139700">
                            <a:schemeClr val="accent2">
                              <a:satMod val="175000"/>
                              <a:alpha val="40000"/>
                            </a:schemeClr>
                          </a:glow>
                        </a:effectLst>
                      </wps:spPr>
                      <wps:txbx>
                        <w:txbxContent>
                          <w:p w14:paraId="7C7C5E9B" w14:textId="2127CF08" w:rsidR="008C0B22" w:rsidRPr="00CE0422" w:rsidRDefault="003A7FC6" w:rsidP="008C0B22">
                            <w:pPr>
                              <w:spacing w:after="0" w:line="240" w:lineRule="auto"/>
                              <w:jc w:val="center"/>
                              <w:rPr>
                                <w:rFonts w:ascii="Arial Black" w:hAnsi="Arial Black"/>
                                <w:b/>
                                <w:color w:val="000000" w:themeColor="text1"/>
                                <w:sz w:val="36"/>
                                <w:szCs w:val="36"/>
                              </w:rPr>
                            </w:pPr>
                            <w:r w:rsidRPr="00CE0422">
                              <w:rPr>
                                <w:rFonts w:ascii="Arial Black" w:hAnsi="Arial Black"/>
                                <w:b/>
                                <w:color w:val="000000" w:themeColor="text1"/>
                                <w:sz w:val="36"/>
                                <w:szCs w:val="36"/>
                              </w:rPr>
                              <w:t xml:space="preserve">Διαδικτυακό </w:t>
                            </w:r>
                            <w:r w:rsidR="008C0B22" w:rsidRPr="00CE0422">
                              <w:rPr>
                                <w:rFonts w:ascii="Arial Black" w:hAnsi="Arial Black"/>
                                <w:b/>
                                <w:color w:val="000000" w:themeColor="text1"/>
                                <w:sz w:val="36"/>
                                <w:szCs w:val="36"/>
                              </w:rPr>
                              <w:t xml:space="preserve">Μετεκπαιδευτικό Σεμινάριο </w:t>
                            </w:r>
                          </w:p>
                          <w:p w14:paraId="4A46629C" w14:textId="77777777" w:rsidR="008C0B22" w:rsidRPr="00CE0422" w:rsidRDefault="008C0B22" w:rsidP="008C0B22">
                            <w:pPr>
                              <w:spacing w:after="0" w:line="240" w:lineRule="auto"/>
                              <w:jc w:val="center"/>
                              <w:rPr>
                                <w:rFonts w:ascii="Arial Black" w:hAnsi="Arial Black"/>
                                <w:b/>
                                <w:color w:val="833C0B" w:themeColor="accent2" w:themeShade="80"/>
                                <w:sz w:val="44"/>
                                <w:szCs w:val="44"/>
                              </w:rPr>
                            </w:pPr>
                            <w:bookmarkStart w:id="0" w:name="_Hlk123552675"/>
                            <w:r w:rsidRPr="00CE0422">
                              <w:rPr>
                                <w:rFonts w:ascii="Arial Black" w:hAnsi="Arial Black"/>
                                <w:b/>
                                <w:color w:val="833C0B" w:themeColor="accent2" w:themeShade="80"/>
                                <w:sz w:val="44"/>
                                <w:szCs w:val="44"/>
                              </w:rPr>
                              <w:t>Ψυχιατρική στον κύκλο της ζωής</w:t>
                            </w:r>
                          </w:p>
                          <w:bookmarkEnd w:id="0"/>
                          <w:p w14:paraId="03637F77" w14:textId="1B1DA99C" w:rsidR="0014180E" w:rsidRDefault="00602A22" w:rsidP="0014180E">
                            <w:pPr>
                              <w:spacing w:after="0" w:line="240" w:lineRule="auto"/>
                              <w:jc w:val="center"/>
                              <w:rPr>
                                <w:rFonts w:ascii="Arial Black" w:hAnsi="Arial Black"/>
                                <w:b/>
                                <w:color w:val="833C0B" w:themeColor="accent2" w:themeShade="80"/>
                                <w:sz w:val="32"/>
                                <w:szCs w:val="32"/>
                              </w:rPr>
                            </w:pPr>
                            <w:r w:rsidRPr="00602A22">
                              <w:rPr>
                                <w:rFonts w:ascii="Arial Black" w:hAnsi="Arial Black"/>
                                <w:b/>
                                <w:color w:val="833C0B" w:themeColor="accent2" w:themeShade="80"/>
                                <w:sz w:val="32"/>
                                <w:szCs w:val="32"/>
                              </w:rPr>
                              <w:t xml:space="preserve">Από τη βρεφική στην τρίτη ηλικία </w:t>
                            </w:r>
                          </w:p>
                          <w:p w14:paraId="7DA65D1E" w14:textId="65EAFFC8" w:rsidR="00602A22" w:rsidRDefault="00602A22" w:rsidP="008C0B22">
                            <w:pPr>
                              <w:spacing w:line="240" w:lineRule="auto"/>
                              <w:jc w:val="center"/>
                              <w:rPr>
                                <w:rFonts w:ascii="Arial Black" w:hAnsi="Arial Black"/>
                                <w:b/>
                                <w:color w:val="833C0B" w:themeColor="accent2" w:themeShade="80"/>
                                <w:sz w:val="32"/>
                                <w:szCs w:val="32"/>
                              </w:rPr>
                            </w:pPr>
                            <w:r w:rsidRPr="00602A22">
                              <w:rPr>
                                <w:rFonts w:ascii="Arial Black" w:hAnsi="Arial Black"/>
                                <w:b/>
                                <w:color w:val="833C0B" w:themeColor="accent2" w:themeShade="80"/>
                                <w:sz w:val="32"/>
                                <w:szCs w:val="32"/>
                              </w:rPr>
                              <w:t xml:space="preserve">Ψυχοπαθολογία και Θεραπευτικές προσεγγίσεις </w:t>
                            </w:r>
                          </w:p>
                          <w:p w14:paraId="3F8BA5BA" w14:textId="0CA0533F" w:rsidR="008C0B22" w:rsidRPr="00862C26" w:rsidRDefault="008C0B22" w:rsidP="008C0B22">
                            <w:pPr>
                              <w:spacing w:line="240" w:lineRule="auto"/>
                              <w:jc w:val="center"/>
                              <w:rPr>
                                <w:rFonts w:ascii="Arial Black" w:hAnsi="Arial Black"/>
                                <w:b/>
                                <w:bCs/>
                                <w:sz w:val="28"/>
                                <w:szCs w:val="28"/>
                              </w:rPr>
                            </w:pPr>
                            <w:r w:rsidRPr="00CE0422">
                              <w:rPr>
                                <w:rFonts w:ascii="Arial Black" w:hAnsi="Arial Black"/>
                                <w:b/>
                                <w:bCs/>
                                <w:sz w:val="28"/>
                                <w:szCs w:val="28"/>
                              </w:rPr>
                              <w:t>Ακαδημαϊκό έτος 202</w:t>
                            </w:r>
                            <w:r w:rsidR="00610F28" w:rsidRPr="00862C26">
                              <w:rPr>
                                <w:rFonts w:ascii="Arial Black" w:hAnsi="Arial Black"/>
                                <w:b/>
                                <w:bCs/>
                                <w:sz w:val="28"/>
                                <w:szCs w:val="28"/>
                              </w:rPr>
                              <w:t>4</w:t>
                            </w:r>
                            <w:r w:rsidR="00DE36E0">
                              <w:rPr>
                                <w:rFonts w:ascii="Arial Black" w:hAnsi="Arial Black"/>
                                <w:b/>
                                <w:bCs/>
                                <w:sz w:val="28"/>
                                <w:szCs w:val="28"/>
                              </w:rPr>
                              <w:t xml:space="preserve"> </w:t>
                            </w:r>
                            <w:r w:rsidRPr="00CE0422">
                              <w:rPr>
                                <w:rFonts w:ascii="Arial Black" w:hAnsi="Arial Black"/>
                                <w:b/>
                                <w:bCs/>
                                <w:sz w:val="28"/>
                                <w:szCs w:val="28"/>
                              </w:rPr>
                              <w:t>-</w:t>
                            </w:r>
                            <w:r w:rsidR="00DE36E0">
                              <w:rPr>
                                <w:rFonts w:ascii="Arial Black" w:hAnsi="Arial Black"/>
                                <w:b/>
                                <w:bCs/>
                                <w:sz w:val="28"/>
                                <w:szCs w:val="28"/>
                              </w:rPr>
                              <w:t xml:space="preserve"> </w:t>
                            </w:r>
                            <w:r w:rsidRPr="00CE0422">
                              <w:rPr>
                                <w:rFonts w:ascii="Arial Black" w:hAnsi="Arial Black"/>
                                <w:b/>
                                <w:bCs/>
                                <w:sz w:val="28"/>
                                <w:szCs w:val="28"/>
                              </w:rPr>
                              <w:t>202</w:t>
                            </w:r>
                            <w:r w:rsidR="00610F28" w:rsidRPr="00862C26">
                              <w:rPr>
                                <w:rFonts w:ascii="Arial Black" w:hAnsi="Arial Black"/>
                                <w:b/>
                                <w:bCs/>
                                <w:sz w:val="28"/>
                                <w:szCs w:val="28"/>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3DAB09" id="_x0000_t202" coordsize="21600,21600" o:spt="202" path="m,l,21600r21600,l21600,xe">
                <v:stroke joinstyle="miter"/>
                <v:path gradientshapeok="t" o:connecttype="rect"/>
              </v:shapetype>
              <v:shape id="Πλαίσιο κειμένου 2" o:spid="_x0000_s1026" type="#_x0000_t202" style="position:absolute;margin-left:-33.75pt;margin-top:-.05pt;width:48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" fillcolor="#ededed [662]">
                <v:textbox style="mso-fit-shape-to-text:t">
                  <w:txbxContent>
                    <w:p w14:paraId="7C7C5E9B" w14:textId="2127CF08" w:rsidR="008C0B22" w:rsidRPr="00CE0422" w:rsidRDefault="003A7FC6" w:rsidP="008C0B22">
                      <w:pPr>
                        <w:spacing w:after="0" w:line="240" w:lineRule="auto"/>
                        <w:jc w:val="center"/>
                        <w:rPr>
                          <w:rFonts w:ascii="Arial Black" w:hAnsi="Arial Black"/>
                          <w:b/>
                          <w:color w:val="000000" w:themeColor="text1"/>
                          <w:sz w:val="36"/>
                          <w:szCs w:val="36"/>
                        </w:rPr>
                      </w:pPr>
                      <w:r w:rsidRPr="00CE0422">
                        <w:rPr>
                          <w:rFonts w:ascii="Arial Black" w:hAnsi="Arial Black"/>
                          <w:b/>
                          <w:color w:val="000000" w:themeColor="text1"/>
                          <w:sz w:val="36"/>
                          <w:szCs w:val="36"/>
                        </w:rPr>
                        <w:t xml:space="preserve">Διαδικτυακό </w:t>
                      </w:r>
                      <w:r w:rsidR="008C0B22" w:rsidRPr="00CE0422">
                        <w:rPr>
                          <w:rFonts w:ascii="Arial Black" w:hAnsi="Arial Black"/>
                          <w:b/>
                          <w:color w:val="000000" w:themeColor="text1"/>
                          <w:sz w:val="36"/>
                          <w:szCs w:val="36"/>
                        </w:rPr>
                        <w:t xml:space="preserve">Μετεκπαιδευτικό Σεμινάριο </w:t>
                      </w:r>
                    </w:p>
                    <w:p w14:paraId="4A46629C" w14:textId="77777777" w:rsidR="008C0B22" w:rsidRPr="00CE0422" w:rsidRDefault="008C0B22" w:rsidP="008C0B22">
                      <w:pPr>
                        <w:spacing w:after="0" w:line="240" w:lineRule="auto"/>
                        <w:jc w:val="center"/>
                        <w:rPr>
                          <w:rFonts w:ascii="Arial Black" w:hAnsi="Arial Black"/>
                          <w:b/>
                          <w:color w:val="833C0B" w:themeColor="accent2" w:themeShade="80"/>
                          <w:sz w:val="44"/>
                          <w:szCs w:val="44"/>
                        </w:rPr>
                      </w:pPr>
                      <w:bookmarkStart w:id="1" w:name="_Hlk123552675"/>
                      <w:r w:rsidRPr="00CE0422">
                        <w:rPr>
                          <w:rFonts w:ascii="Arial Black" w:hAnsi="Arial Black"/>
                          <w:b/>
                          <w:color w:val="833C0B" w:themeColor="accent2" w:themeShade="80"/>
                          <w:sz w:val="44"/>
                          <w:szCs w:val="44"/>
                        </w:rPr>
                        <w:t>Ψυχιατρική στον κύκλο της ζωής</w:t>
                      </w:r>
                    </w:p>
                    <w:bookmarkEnd w:id="1"/>
                    <w:p w14:paraId="03637F77" w14:textId="1B1DA99C" w:rsidR="0014180E" w:rsidRDefault="00602A22" w:rsidP="0014180E">
                      <w:pPr>
                        <w:spacing w:after="0" w:line="240" w:lineRule="auto"/>
                        <w:jc w:val="center"/>
                        <w:rPr>
                          <w:rFonts w:ascii="Arial Black" w:hAnsi="Arial Black"/>
                          <w:b/>
                          <w:color w:val="833C0B" w:themeColor="accent2" w:themeShade="80"/>
                          <w:sz w:val="32"/>
                          <w:szCs w:val="32"/>
                        </w:rPr>
                      </w:pPr>
                      <w:r w:rsidRPr="00602A22">
                        <w:rPr>
                          <w:rFonts w:ascii="Arial Black" w:hAnsi="Arial Black"/>
                          <w:b/>
                          <w:color w:val="833C0B" w:themeColor="accent2" w:themeShade="80"/>
                          <w:sz w:val="32"/>
                          <w:szCs w:val="32"/>
                        </w:rPr>
                        <w:t xml:space="preserve">Από τη βρεφική στην τρίτη ηλικία </w:t>
                      </w:r>
                    </w:p>
                    <w:p w14:paraId="7DA65D1E" w14:textId="65EAFFC8" w:rsidR="00602A22" w:rsidRDefault="00602A22" w:rsidP="008C0B22">
                      <w:pPr>
                        <w:spacing w:line="240" w:lineRule="auto"/>
                        <w:jc w:val="center"/>
                        <w:rPr>
                          <w:rFonts w:ascii="Arial Black" w:hAnsi="Arial Black"/>
                          <w:b/>
                          <w:color w:val="833C0B" w:themeColor="accent2" w:themeShade="80"/>
                          <w:sz w:val="32"/>
                          <w:szCs w:val="32"/>
                        </w:rPr>
                      </w:pPr>
                      <w:r w:rsidRPr="00602A22">
                        <w:rPr>
                          <w:rFonts w:ascii="Arial Black" w:hAnsi="Arial Black"/>
                          <w:b/>
                          <w:color w:val="833C0B" w:themeColor="accent2" w:themeShade="80"/>
                          <w:sz w:val="32"/>
                          <w:szCs w:val="32"/>
                        </w:rPr>
                        <w:t xml:space="preserve">Ψυχοπαθολογία και Θεραπευτικές προσεγγίσεις </w:t>
                      </w:r>
                    </w:p>
                    <w:p w14:paraId="3F8BA5BA" w14:textId="0CA0533F" w:rsidR="008C0B22" w:rsidRPr="00862C26" w:rsidRDefault="008C0B22" w:rsidP="008C0B22">
                      <w:pPr>
                        <w:spacing w:line="240" w:lineRule="auto"/>
                        <w:jc w:val="center"/>
                        <w:rPr>
                          <w:rFonts w:ascii="Arial Black" w:hAnsi="Arial Black"/>
                          <w:b/>
                          <w:bCs/>
                          <w:sz w:val="28"/>
                          <w:szCs w:val="28"/>
                        </w:rPr>
                      </w:pPr>
                      <w:r w:rsidRPr="00CE0422">
                        <w:rPr>
                          <w:rFonts w:ascii="Arial Black" w:hAnsi="Arial Black"/>
                          <w:b/>
                          <w:bCs/>
                          <w:sz w:val="28"/>
                          <w:szCs w:val="28"/>
                        </w:rPr>
                        <w:t>Ακαδημαϊκό έτος 202</w:t>
                      </w:r>
                      <w:r w:rsidR="00610F28" w:rsidRPr="00862C26">
                        <w:rPr>
                          <w:rFonts w:ascii="Arial Black" w:hAnsi="Arial Black"/>
                          <w:b/>
                          <w:bCs/>
                          <w:sz w:val="28"/>
                          <w:szCs w:val="28"/>
                        </w:rPr>
                        <w:t>4</w:t>
                      </w:r>
                      <w:r w:rsidR="00DE36E0">
                        <w:rPr>
                          <w:rFonts w:ascii="Arial Black" w:hAnsi="Arial Black"/>
                          <w:b/>
                          <w:bCs/>
                          <w:sz w:val="28"/>
                          <w:szCs w:val="28"/>
                        </w:rPr>
                        <w:t xml:space="preserve"> </w:t>
                      </w:r>
                      <w:r w:rsidRPr="00CE0422">
                        <w:rPr>
                          <w:rFonts w:ascii="Arial Black" w:hAnsi="Arial Black"/>
                          <w:b/>
                          <w:bCs/>
                          <w:sz w:val="28"/>
                          <w:szCs w:val="28"/>
                        </w:rPr>
                        <w:t>-</w:t>
                      </w:r>
                      <w:r w:rsidR="00DE36E0">
                        <w:rPr>
                          <w:rFonts w:ascii="Arial Black" w:hAnsi="Arial Black"/>
                          <w:b/>
                          <w:bCs/>
                          <w:sz w:val="28"/>
                          <w:szCs w:val="28"/>
                        </w:rPr>
                        <w:t xml:space="preserve"> </w:t>
                      </w:r>
                      <w:r w:rsidRPr="00CE0422">
                        <w:rPr>
                          <w:rFonts w:ascii="Arial Black" w:hAnsi="Arial Black"/>
                          <w:b/>
                          <w:bCs/>
                          <w:sz w:val="28"/>
                          <w:szCs w:val="28"/>
                        </w:rPr>
                        <w:t>202</w:t>
                      </w:r>
                      <w:r w:rsidR="00610F28" w:rsidRPr="00862C26">
                        <w:rPr>
                          <w:rFonts w:ascii="Arial Black" w:hAnsi="Arial Black"/>
                          <w:b/>
                          <w:bCs/>
                          <w:sz w:val="28"/>
                          <w:szCs w:val="28"/>
                        </w:rPr>
                        <w:t>5</w:t>
                      </w:r>
                    </w:p>
                  </w:txbxContent>
                </v:textbox>
                <w10:wrap type="square"/>
              </v:shape>
            </w:pict>
          </mc:Fallback>
        </mc:AlternateContent>
      </w:r>
      <w:r w:rsidR="008D6A4F">
        <w:rPr>
          <w:rFonts w:ascii="Arial Black" w:hAnsi="Arial Black"/>
          <w:color w:val="833C0B" w:themeColor="accent2" w:themeShade="80"/>
          <w:sz w:val="24"/>
          <w:szCs w:val="24"/>
        </w:rPr>
        <w:t xml:space="preserve">       </w:t>
      </w:r>
    </w:p>
    <w:p w14:paraId="6B1BD225" w14:textId="07D326FC" w:rsidR="006A6281" w:rsidRPr="00C03138" w:rsidRDefault="006A6281" w:rsidP="009407AD">
      <w:pPr>
        <w:spacing w:line="240" w:lineRule="auto"/>
        <w:ind w:left="-851" w:right="-199"/>
        <w:jc w:val="center"/>
        <w:rPr>
          <w:sz w:val="24"/>
          <w:szCs w:val="24"/>
        </w:rPr>
      </w:pPr>
    </w:p>
    <w:p w14:paraId="3697AA99" w14:textId="73787410" w:rsidR="003A7FC6" w:rsidRDefault="00081A4C" w:rsidP="009407AD">
      <w:pPr>
        <w:spacing w:line="240" w:lineRule="auto"/>
        <w:ind w:left="-709" w:right="-432"/>
        <w:jc w:val="center"/>
        <w:rPr>
          <w:rFonts w:ascii="Arial Black" w:hAnsi="Arial Black"/>
          <w:b/>
          <w:sz w:val="24"/>
          <w:szCs w:val="24"/>
        </w:rPr>
      </w:pPr>
      <w:r>
        <w:rPr>
          <w:rFonts w:ascii="Arial Black" w:hAnsi="Arial Black"/>
          <w:b/>
          <w:sz w:val="24"/>
          <w:szCs w:val="24"/>
        </w:rPr>
        <w:t>Διοργάνωση:</w:t>
      </w:r>
      <w:bookmarkStart w:id="2" w:name="_Hlk138856477"/>
    </w:p>
    <w:p w14:paraId="57A2E079" w14:textId="45D23E67" w:rsidR="00081A4C" w:rsidRPr="003A7FC6" w:rsidRDefault="00081A4C" w:rsidP="009407AD">
      <w:pPr>
        <w:spacing w:line="240" w:lineRule="auto"/>
        <w:ind w:left="-709" w:right="-432"/>
        <w:jc w:val="both"/>
        <w:rPr>
          <w:rFonts w:ascii="Arial Black" w:hAnsi="Arial Black" w:cstheme="minorHAnsi"/>
          <w:color w:val="000000" w:themeColor="text1"/>
          <w:sz w:val="24"/>
          <w:szCs w:val="24"/>
        </w:rPr>
      </w:pPr>
      <w:r w:rsidRPr="003A21B2">
        <w:rPr>
          <w:rFonts w:ascii="Arial Black" w:hAnsi="Arial Black" w:cstheme="minorHAnsi"/>
          <w:color w:val="000000" w:themeColor="text1"/>
          <w:sz w:val="24"/>
          <w:szCs w:val="24"/>
        </w:rPr>
        <w:t xml:space="preserve">Ερευνητικό Πανεπιστημιακό Ινστιτούτο Ψυχικής Υγείας, </w:t>
      </w:r>
      <w:proofErr w:type="spellStart"/>
      <w:r w:rsidRPr="003A21B2">
        <w:rPr>
          <w:rFonts w:ascii="Arial Black" w:hAnsi="Arial Black" w:cstheme="minorHAnsi"/>
          <w:color w:val="000000" w:themeColor="text1"/>
          <w:sz w:val="24"/>
          <w:szCs w:val="24"/>
        </w:rPr>
        <w:t>Νευροεπιστημών</w:t>
      </w:r>
      <w:proofErr w:type="spellEnd"/>
      <w:r w:rsidRPr="003A21B2">
        <w:rPr>
          <w:rFonts w:ascii="Arial Black" w:hAnsi="Arial Black" w:cstheme="minorHAnsi"/>
          <w:color w:val="000000" w:themeColor="text1"/>
          <w:sz w:val="24"/>
          <w:szCs w:val="24"/>
        </w:rPr>
        <w:t xml:space="preserve"> και Ιατρικής Ακρίβειας «Κώστας Στεφανής»</w:t>
      </w:r>
      <w:r w:rsidRPr="003A21B2">
        <w:rPr>
          <w:rFonts w:cstheme="minorHAnsi"/>
          <w:color w:val="000000" w:themeColor="text1"/>
          <w:sz w:val="24"/>
          <w:szCs w:val="24"/>
        </w:rPr>
        <w:t xml:space="preserve"> </w:t>
      </w:r>
      <w:r w:rsidR="001C377A" w:rsidRPr="008C0B22">
        <w:rPr>
          <w:rFonts w:ascii="Arial Black" w:hAnsi="Arial Black" w:cstheme="minorHAnsi"/>
          <w:color w:val="000000" w:themeColor="text1"/>
          <w:sz w:val="24"/>
          <w:szCs w:val="24"/>
        </w:rPr>
        <w:t>(</w:t>
      </w:r>
      <w:r w:rsidRPr="003A21B2">
        <w:rPr>
          <w:rFonts w:ascii="Arial Black" w:hAnsi="Arial Black" w:cstheme="minorHAnsi"/>
          <w:color w:val="000000" w:themeColor="text1"/>
          <w:sz w:val="24"/>
          <w:szCs w:val="24"/>
        </w:rPr>
        <w:t>Ε</w:t>
      </w:r>
      <w:r w:rsidR="001C377A">
        <w:rPr>
          <w:rFonts w:ascii="Arial Black" w:hAnsi="Arial Black" w:cstheme="minorHAnsi"/>
          <w:color w:val="000000" w:themeColor="text1"/>
          <w:sz w:val="24"/>
          <w:szCs w:val="24"/>
        </w:rPr>
        <w:t>.</w:t>
      </w:r>
      <w:r w:rsidRPr="003A21B2">
        <w:rPr>
          <w:rFonts w:ascii="Arial Black" w:hAnsi="Arial Black" w:cstheme="minorHAnsi"/>
          <w:color w:val="000000" w:themeColor="text1"/>
          <w:sz w:val="24"/>
          <w:szCs w:val="24"/>
        </w:rPr>
        <w:t>Π</w:t>
      </w:r>
      <w:r w:rsidR="001C377A">
        <w:rPr>
          <w:rFonts w:ascii="Arial Black" w:hAnsi="Arial Black" w:cstheme="minorHAnsi"/>
          <w:color w:val="000000" w:themeColor="text1"/>
          <w:sz w:val="24"/>
          <w:szCs w:val="24"/>
        </w:rPr>
        <w:t>.</w:t>
      </w:r>
      <w:r w:rsidRPr="003A21B2">
        <w:rPr>
          <w:rFonts w:ascii="Arial Black" w:hAnsi="Arial Black" w:cstheme="minorHAnsi"/>
          <w:color w:val="000000" w:themeColor="text1"/>
          <w:sz w:val="24"/>
          <w:szCs w:val="24"/>
        </w:rPr>
        <w:t>Ι</w:t>
      </w:r>
      <w:r w:rsidR="001C377A">
        <w:rPr>
          <w:rFonts w:ascii="Arial Black" w:hAnsi="Arial Black" w:cstheme="minorHAnsi"/>
          <w:color w:val="000000" w:themeColor="text1"/>
          <w:sz w:val="24"/>
          <w:szCs w:val="24"/>
        </w:rPr>
        <w:t>.</w:t>
      </w:r>
      <w:r w:rsidRPr="003A21B2">
        <w:rPr>
          <w:rFonts w:ascii="Arial Black" w:hAnsi="Arial Black" w:cstheme="minorHAnsi"/>
          <w:color w:val="000000" w:themeColor="text1"/>
          <w:sz w:val="24"/>
          <w:szCs w:val="24"/>
        </w:rPr>
        <w:t>Ψ</w:t>
      </w:r>
      <w:r w:rsidR="001C377A">
        <w:rPr>
          <w:rFonts w:ascii="Arial Black" w:hAnsi="Arial Black" w:cstheme="minorHAnsi"/>
          <w:color w:val="000000" w:themeColor="text1"/>
          <w:sz w:val="24"/>
          <w:szCs w:val="24"/>
        </w:rPr>
        <w:t>.</w:t>
      </w:r>
      <w:r w:rsidRPr="003A21B2">
        <w:rPr>
          <w:rFonts w:ascii="Arial Black" w:hAnsi="Arial Black" w:cstheme="minorHAnsi"/>
          <w:color w:val="000000" w:themeColor="text1"/>
          <w:sz w:val="24"/>
          <w:szCs w:val="24"/>
        </w:rPr>
        <w:t>Υ</w:t>
      </w:r>
      <w:r w:rsidR="001C377A">
        <w:rPr>
          <w:rFonts w:ascii="Arial Black" w:hAnsi="Arial Black" w:cstheme="minorHAnsi"/>
          <w:color w:val="000000" w:themeColor="text1"/>
          <w:sz w:val="24"/>
          <w:szCs w:val="24"/>
        </w:rPr>
        <w:t>.)</w:t>
      </w:r>
      <w:r w:rsidRPr="003A21B2">
        <w:rPr>
          <w:rFonts w:cstheme="minorHAnsi"/>
          <w:color w:val="000000" w:themeColor="text1"/>
          <w:sz w:val="24"/>
          <w:szCs w:val="24"/>
        </w:rPr>
        <w:t xml:space="preserve"> </w:t>
      </w:r>
      <w:bookmarkEnd w:id="2"/>
      <w:r w:rsidRPr="003A21B2">
        <w:rPr>
          <w:rFonts w:cstheme="minorHAnsi"/>
          <w:sz w:val="24"/>
          <w:szCs w:val="24"/>
        </w:rPr>
        <w:t xml:space="preserve">και </w:t>
      </w:r>
      <w:r w:rsidRPr="003A21B2">
        <w:rPr>
          <w:rFonts w:ascii="Arial Black" w:hAnsi="Arial Black" w:cstheme="minorHAnsi"/>
          <w:color w:val="000000" w:themeColor="text1"/>
          <w:sz w:val="24"/>
          <w:szCs w:val="24"/>
        </w:rPr>
        <w:t xml:space="preserve"> </w:t>
      </w:r>
      <w:proofErr w:type="spellStart"/>
      <w:r w:rsidRPr="003A21B2">
        <w:rPr>
          <w:rFonts w:ascii="Arial Black" w:hAnsi="Arial Black" w:cstheme="minorHAnsi"/>
          <w:color w:val="000000" w:themeColor="text1"/>
          <w:sz w:val="24"/>
          <w:szCs w:val="24"/>
        </w:rPr>
        <w:t>ΑμΚΕ</w:t>
      </w:r>
      <w:proofErr w:type="spellEnd"/>
      <w:r w:rsidRPr="003A21B2">
        <w:rPr>
          <w:rFonts w:cstheme="minorHAnsi"/>
          <w:sz w:val="24"/>
          <w:szCs w:val="24"/>
        </w:rPr>
        <w:t xml:space="preserve"> </w:t>
      </w:r>
      <w:r w:rsidR="003A7FC6">
        <w:rPr>
          <w:rFonts w:cstheme="minorHAnsi"/>
          <w:sz w:val="24"/>
          <w:szCs w:val="24"/>
        </w:rPr>
        <w:t>«</w:t>
      </w:r>
      <w:r w:rsidRPr="003A21B2">
        <w:rPr>
          <w:rFonts w:ascii="Arial Black" w:hAnsi="Arial Black" w:cstheme="minorHAnsi"/>
          <w:color w:val="000000" w:themeColor="text1"/>
          <w:sz w:val="24"/>
          <w:szCs w:val="24"/>
        </w:rPr>
        <w:t>ΙΑΣΩΝ</w:t>
      </w:r>
      <w:r w:rsidR="003A7FC6">
        <w:rPr>
          <w:rFonts w:ascii="Arial Black" w:hAnsi="Arial Black" w:cstheme="minorHAnsi"/>
          <w:color w:val="000000" w:themeColor="text1"/>
          <w:sz w:val="24"/>
          <w:szCs w:val="24"/>
        </w:rPr>
        <w:t>»</w:t>
      </w:r>
      <w:r w:rsidRPr="003A21B2">
        <w:rPr>
          <w:rFonts w:cstheme="minorHAnsi"/>
          <w:sz w:val="24"/>
          <w:szCs w:val="24"/>
        </w:rPr>
        <w:t xml:space="preserve"> </w:t>
      </w:r>
    </w:p>
    <w:p w14:paraId="3DE7A7A9" w14:textId="77777777" w:rsidR="00081A4C" w:rsidRDefault="00081A4C" w:rsidP="009407AD">
      <w:pPr>
        <w:spacing w:after="0" w:line="240" w:lineRule="auto"/>
        <w:ind w:left="-709" w:right="-432"/>
        <w:jc w:val="center"/>
        <w:rPr>
          <w:rFonts w:ascii="Arial Black" w:hAnsi="Arial Black"/>
          <w:b/>
          <w:sz w:val="24"/>
          <w:szCs w:val="24"/>
        </w:rPr>
      </w:pPr>
    </w:p>
    <w:p w14:paraId="706FE194" w14:textId="77777777" w:rsidR="008D6A4F" w:rsidRDefault="008D6A4F" w:rsidP="009407AD">
      <w:pPr>
        <w:spacing w:after="0" w:line="240" w:lineRule="auto"/>
        <w:ind w:left="-709" w:right="-432"/>
        <w:jc w:val="center"/>
        <w:rPr>
          <w:rFonts w:ascii="Arial Black" w:hAnsi="Arial Black"/>
          <w:b/>
          <w:sz w:val="24"/>
          <w:szCs w:val="24"/>
        </w:rPr>
      </w:pPr>
    </w:p>
    <w:p w14:paraId="75C8B2CA" w14:textId="1E8A623E" w:rsidR="009F018E" w:rsidRPr="00D25646" w:rsidRDefault="00673EF4" w:rsidP="009407AD">
      <w:pPr>
        <w:spacing w:after="0" w:line="240" w:lineRule="auto"/>
        <w:ind w:left="-709" w:right="-432"/>
        <w:jc w:val="center"/>
        <w:rPr>
          <w:sz w:val="24"/>
          <w:szCs w:val="24"/>
        </w:rPr>
      </w:pPr>
      <w:r w:rsidRPr="00D25646">
        <w:rPr>
          <w:rFonts w:ascii="Arial Black" w:hAnsi="Arial Black"/>
          <w:b/>
          <w:sz w:val="24"/>
          <w:szCs w:val="24"/>
        </w:rPr>
        <w:t>Ακαδημαϊκ</w:t>
      </w:r>
      <w:r w:rsidR="009F018E" w:rsidRPr="00D25646">
        <w:rPr>
          <w:rFonts w:ascii="Arial Black" w:hAnsi="Arial Black"/>
          <w:b/>
          <w:sz w:val="24"/>
          <w:szCs w:val="24"/>
        </w:rPr>
        <w:t>ά</w:t>
      </w:r>
      <w:r w:rsidRPr="00D25646">
        <w:rPr>
          <w:rFonts w:ascii="Arial Black" w:hAnsi="Arial Black"/>
          <w:b/>
          <w:sz w:val="24"/>
          <w:szCs w:val="24"/>
        </w:rPr>
        <w:t xml:space="preserve"> Υπεύθυν</w:t>
      </w:r>
      <w:r w:rsidR="009F018E" w:rsidRPr="00D25646">
        <w:rPr>
          <w:rFonts w:ascii="Arial Black" w:hAnsi="Arial Black"/>
          <w:b/>
          <w:sz w:val="24"/>
          <w:szCs w:val="24"/>
        </w:rPr>
        <w:t>ες</w:t>
      </w:r>
      <w:r w:rsidRPr="00D25646">
        <w:rPr>
          <w:rFonts w:ascii="Arial Black" w:hAnsi="Arial Black"/>
          <w:sz w:val="24"/>
          <w:szCs w:val="24"/>
        </w:rPr>
        <w:t>:</w:t>
      </w:r>
    </w:p>
    <w:p w14:paraId="0A00615E" w14:textId="608A1C51" w:rsidR="00FE0097" w:rsidRDefault="00D45923" w:rsidP="009407AD">
      <w:pPr>
        <w:spacing w:line="240" w:lineRule="auto"/>
        <w:ind w:left="-709" w:right="-432"/>
        <w:rPr>
          <w:sz w:val="24"/>
          <w:szCs w:val="24"/>
        </w:rPr>
      </w:pPr>
      <w:r w:rsidRPr="00D25646">
        <w:rPr>
          <w:rFonts w:ascii="Arial Black" w:hAnsi="Arial Black"/>
          <w:b/>
          <w:bCs/>
          <w:color w:val="833C0B" w:themeColor="accent2" w:themeShade="80"/>
          <w:sz w:val="24"/>
          <w:szCs w:val="24"/>
        </w:rPr>
        <w:t>Μαρίνα Οικονόμου</w:t>
      </w:r>
      <w:r w:rsidRPr="00D25646">
        <w:rPr>
          <w:color w:val="833C0B" w:themeColor="accent2" w:themeShade="80"/>
          <w:sz w:val="24"/>
          <w:szCs w:val="24"/>
        </w:rPr>
        <w:t xml:space="preserve"> </w:t>
      </w:r>
      <w:r w:rsidR="003A7FC6">
        <w:rPr>
          <w:color w:val="833C0B" w:themeColor="accent2" w:themeShade="80"/>
          <w:sz w:val="24"/>
          <w:szCs w:val="24"/>
        </w:rPr>
        <w:t xml:space="preserve">     </w:t>
      </w:r>
      <w:r w:rsidR="009F018E" w:rsidRPr="003A21B2">
        <w:rPr>
          <w:sz w:val="24"/>
          <w:szCs w:val="24"/>
        </w:rPr>
        <w:t xml:space="preserve">Ομότιμη </w:t>
      </w:r>
      <w:r w:rsidRPr="003A21B2">
        <w:rPr>
          <w:sz w:val="24"/>
          <w:szCs w:val="24"/>
        </w:rPr>
        <w:t xml:space="preserve">Καθηγήτρια Ψυχιατρικής Ιατρικής </w:t>
      </w:r>
      <w:r w:rsidR="00743CA6" w:rsidRPr="003A21B2">
        <w:rPr>
          <w:sz w:val="24"/>
          <w:szCs w:val="24"/>
        </w:rPr>
        <w:t>Σ</w:t>
      </w:r>
      <w:r w:rsidR="00FF7EEB" w:rsidRPr="003A21B2">
        <w:rPr>
          <w:sz w:val="24"/>
          <w:szCs w:val="24"/>
        </w:rPr>
        <w:t xml:space="preserve">χολής </w:t>
      </w:r>
      <w:r w:rsidR="00FF7EEB" w:rsidRPr="003A21B2">
        <w:rPr>
          <w:sz w:val="24"/>
          <w:szCs w:val="24"/>
          <w:lang w:val="en-US"/>
        </w:rPr>
        <w:t>E</w:t>
      </w:r>
      <w:r w:rsidR="00FF7EEB" w:rsidRPr="003A21B2">
        <w:rPr>
          <w:sz w:val="24"/>
          <w:szCs w:val="24"/>
        </w:rPr>
        <w:t>.</w:t>
      </w:r>
      <w:r w:rsidR="00FF7EEB" w:rsidRPr="003A21B2">
        <w:rPr>
          <w:sz w:val="24"/>
          <w:szCs w:val="24"/>
          <w:lang w:val="en-US"/>
        </w:rPr>
        <w:t>K</w:t>
      </w:r>
      <w:r w:rsidR="00FF7EEB" w:rsidRPr="003A21B2">
        <w:rPr>
          <w:sz w:val="24"/>
          <w:szCs w:val="24"/>
        </w:rPr>
        <w:t>.Π.Α.</w:t>
      </w:r>
    </w:p>
    <w:p w14:paraId="62D59DC1" w14:textId="2D6D48F6" w:rsidR="005611BA" w:rsidRDefault="005611BA" w:rsidP="005611BA">
      <w:pPr>
        <w:spacing w:line="240" w:lineRule="auto"/>
        <w:ind w:left="-709" w:right="-432"/>
        <w:jc w:val="both"/>
        <w:rPr>
          <w:sz w:val="26"/>
          <w:szCs w:val="26"/>
        </w:rPr>
      </w:pPr>
      <w:r w:rsidRPr="00D25646">
        <w:rPr>
          <w:rFonts w:ascii="Arial Black" w:hAnsi="Arial Black"/>
          <w:b/>
          <w:bCs/>
          <w:color w:val="833C0B" w:themeColor="accent2" w:themeShade="80"/>
          <w:sz w:val="24"/>
          <w:szCs w:val="24"/>
        </w:rPr>
        <w:t xml:space="preserve">Ελένη </w:t>
      </w:r>
      <w:proofErr w:type="spellStart"/>
      <w:r w:rsidRPr="00D25646">
        <w:rPr>
          <w:rFonts w:ascii="Arial Black" w:hAnsi="Arial Black"/>
          <w:b/>
          <w:bCs/>
          <w:color w:val="833C0B" w:themeColor="accent2" w:themeShade="80"/>
          <w:sz w:val="24"/>
          <w:szCs w:val="24"/>
        </w:rPr>
        <w:t>Λαζαράτου</w:t>
      </w:r>
      <w:proofErr w:type="spellEnd"/>
      <w:r w:rsidRPr="00D25646">
        <w:rPr>
          <w:color w:val="833C0B" w:themeColor="accent2" w:themeShade="80"/>
          <w:sz w:val="24"/>
          <w:szCs w:val="24"/>
        </w:rPr>
        <w:t xml:space="preserve"> </w:t>
      </w:r>
      <w:r>
        <w:rPr>
          <w:color w:val="833C0B" w:themeColor="accent2" w:themeShade="80"/>
          <w:sz w:val="24"/>
          <w:szCs w:val="24"/>
        </w:rPr>
        <w:t xml:space="preserve">       </w:t>
      </w:r>
      <w:r w:rsidRPr="008C0B22">
        <w:rPr>
          <w:color w:val="000000" w:themeColor="text1"/>
          <w:sz w:val="24"/>
          <w:szCs w:val="24"/>
        </w:rPr>
        <w:t xml:space="preserve">Ομότιμη Καθηγήτρια </w:t>
      </w:r>
      <w:r w:rsidRPr="003A21B2">
        <w:rPr>
          <w:sz w:val="24"/>
          <w:szCs w:val="24"/>
        </w:rPr>
        <w:t>Παιδοψυχιατρικής Ιατρικής Σχολής Ε.Κ.Π.Α.</w:t>
      </w:r>
      <w:r>
        <w:rPr>
          <w:sz w:val="24"/>
          <w:szCs w:val="24"/>
        </w:rPr>
        <w:t xml:space="preserve"> </w:t>
      </w:r>
    </w:p>
    <w:p w14:paraId="232AD148" w14:textId="77777777" w:rsidR="005611BA" w:rsidRDefault="005611BA" w:rsidP="005611BA">
      <w:pPr>
        <w:spacing w:line="240" w:lineRule="auto"/>
        <w:ind w:left="-709" w:right="-432"/>
        <w:jc w:val="both"/>
        <w:rPr>
          <w:sz w:val="14"/>
          <w:szCs w:val="26"/>
        </w:rPr>
      </w:pPr>
    </w:p>
    <w:p w14:paraId="0547FBE1" w14:textId="77777777" w:rsidR="008D6A4F" w:rsidRPr="005611BA" w:rsidRDefault="008D6A4F" w:rsidP="005611BA">
      <w:pPr>
        <w:spacing w:line="240" w:lineRule="auto"/>
        <w:ind w:left="-709" w:right="-432"/>
        <w:jc w:val="both"/>
        <w:rPr>
          <w:sz w:val="14"/>
          <w:szCs w:val="26"/>
        </w:rPr>
      </w:pPr>
    </w:p>
    <w:p w14:paraId="367801C6" w14:textId="019073DD" w:rsidR="00CE0422" w:rsidRPr="00610F28" w:rsidRDefault="00FE0097" w:rsidP="000C2E05">
      <w:pPr>
        <w:spacing w:line="240" w:lineRule="auto"/>
        <w:ind w:left="-709" w:right="-432"/>
        <w:rPr>
          <w:rFonts w:ascii="Arial Black" w:hAnsi="Arial Black"/>
          <w:color w:val="000000" w:themeColor="text1"/>
          <w:sz w:val="24"/>
          <w:szCs w:val="24"/>
          <w:highlight w:val="lightGray"/>
        </w:rPr>
      </w:pPr>
      <w:r w:rsidRPr="00FE0097">
        <w:rPr>
          <w:rFonts w:ascii="Arial Black" w:hAnsi="Arial Black"/>
          <w:b/>
          <w:color w:val="000000" w:themeColor="text1"/>
          <w:sz w:val="28"/>
          <w:szCs w:val="28"/>
          <w:highlight w:val="lightGray"/>
        </w:rPr>
        <w:t>Έναρξη:</w:t>
      </w:r>
      <w:r w:rsidRPr="00FE0097">
        <w:rPr>
          <w:rFonts w:cstheme="minorHAnsi"/>
          <w:bCs/>
          <w:color w:val="000000" w:themeColor="text1"/>
          <w:sz w:val="24"/>
          <w:szCs w:val="24"/>
          <w:highlight w:val="lightGray"/>
        </w:rPr>
        <w:t xml:space="preserve">                             </w:t>
      </w:r>
      <w:r w:rsidRPr="00FE0097">
        <w:rPr>
          <w:rFonts w:ascii="Arial Black" w:hAnsi="Arial Black"/>
          <w:color w:val="000000" w:themeColor="text1"/>
          <w:sz w:val="24"/>
          <w:szCs w:val="24"/>
          <w:highlight w:val="lightGray"/>
        </w:rPr>
        <w:t xml:space="preserve">Σάββατο </w:t>
      </w:r>
      <w:r w:rsidR="00E26785" w:rsidRPr="00E26785">
        <w:rPr>
          <w:rFonts w:ascii="Arial Black" w:hAnsi="Arial Black"/>
          <w:color w:val="000000" w:themeColor="text1"/>
          <w:sz w:val="24"/>
          <w:szCs w:val="24"/>
          <w:highlight w:val="lightGray"/>
        </w:rPr>
        <w:t xml:space="preserve">19 Οκτωβρίου </w:t>
      </w:r>
      <w:r w:rsidR="00610F28" w:rsidRPr="00E26785">
        <w:rPr>
          <w:rFonts w:ascii="Arial Black" w:hAnsi="Arial Black"/>
          <w:color w:val="000000" w:themeColor="text1"/>
          <w:sz w:val="24"/>
          <w:szCs w:val="24"/>
          <w:highlight w:val="lightGray"/>
        </w:rPr>
        <w:t>2024</w:t>
      </w:r>
      <w:r w:rsidR="00610F28" w:rsidRPr="00610F28">
        <w:rPr>
          <w:rFonts w:cstheme="minorHAnsi"/>
          <w:color w:val="D0CECE" w:themeColor="background2" w:themeShade="E6"/>
          <w:sz w:val="24"/>
          <w:szCs w:val="24"/>
          <w:highlight w:val="lightGray"/>
        </w:rPr>
        <w:t>………………………………</w:t>
      </w:r>
      <w:r w:rsidR="00610F28">
        <w:rPr>
          <w:rFonts w:cstheme="minorHAnsi"/>
          <w:color w:val="D0CECE" w:themeColor="background2" w:themeShade="E6"/>
          <w:sz w:val="24"/>
          <w:szCs w:val="24"/>
          <w:highlight w:val="lightGray"/>
        </w:rPr>
        <w:t>………………</w:t>
      </w:r>
      <w:r w:rsidR="00610F28" w:rsidRPr="00610F28">
        <w:rPr>
          <w:rFonts w:cstheme="minorHAnsi"/>
          <w:color w:val="D0CECE" w:themeColor="background2" w:themeShade="E6"/>
          <w:sz w:val="24"/>
          <w:szCs w:val="24"/>
          <w:highlight w:val="yellow"/>
        </w:rPr>
        <w:t xml:space="preserve"> </w:t>
      </w:r>
      <w:r w:rsidR="00610F28" w:rsidRPr="00610F28">
        <w:rPr>
          <w:rFonts w:ascii="Arial Black" w:hAnsi="Arial Black"/>
          <w:color w:val="000000" w:themeColor="text1"/>
          <w:sz w:val="24"/>
          <w:szCs w:val="24"/>
          <w:highlight w:val="yellow"/>
        </w:rPr>
        <w:t xml:space="preserve">                  </w:t>
      </w:r>
      <w:r w:rsidRPr="00610F28">
        <w:rPr>
          <w:rFonts w:ascii="Arial Black" w:hAnsi="Arial Black"/>
          <w:color w:val="000000" w:themeColor="text1"/>
          <w:sz w:val="24"/>
          <w:szCs w:val="24"/>
          <w:highlight w:val="yellow"/>
        </w:rPr>
        <w:t xml:space="preserve"> </w:t>
      </w:r>
    </w:p>
    <w:p w14:paraId="39D12F1E" w14:textId="77777777" w:rsidR="008D6A4F" w:rsidRDefault="008D6A4F" w:rsidP="000C2E05">
      <w:pPr>
        <w:spacing w:line="240" w:lineRule="auto"/>
        <w:ind w:left="-709" w:right="-432"/>
        <w:rPr>
          <w:rFonts w:ascii="Arial Black" w:hAnsi="Arial Black"/>
          <w:color w:val="000000" w:themeColor="text1"/>
          <w:sz w:val="24"/>
          <w:szCs w:val="24"/>
        </w:rPr>
      </w:pPr>
    </w:p>
    <w:p w14:paraId="6A379AAA" w14:textId="77777777" w:rsidR="008D6A4F" w:rsidRPr="000C2E05" w:rsidRDefault="008D6A4F" w:rsidP="000C2E05">
      <w:pPr>
        <w:spacing w:line="240" w:lineRule="auto"/>
        <w:ind w:left="-709" w:right="-432"/>
        <w:rPr>
          <w:rFonts w:ascii="Arial Black" w:hAnsi="Arial Black"/>
          <w:color w:val="000000" w:themeColor="text1"/>
          <w:sz w:val="24"/>
          <w:szCs w:val="24"/>
        </w:rPr>
      </w:pPr>
    </w:p>
    <w:p w14:paraId="2B8E997C" w14:textId="3852AED7" w:rsidR="00ED3478" w:rsidRDefault="008C18F3" w:rsidP="008C18F3">
      <w:pPr>
        <w:spacing w:line="240" w:lineRule="auto"/>
        <w:ind w:left="-1276"/>
        <w:jc w:val="both"/>
        <w:rPr>
          <w:rFonts w:ascii="Arial Black" w:hAnsi="Arial Black"/>
          <w:b/>
          <w:color w:val="00B050"/>
          <w:sz w:val="28"/>
          <w:szCs w:val="28"/>
        </w:rPr>
      </w:pPr>
      <w:r w:rsidRPr="00ED3478">
        <w:rPr>
          <w:rFonts w:ascii="Arial Black" w:hAnsi="Arial Black"/>
          <w:b/>
          <w:sz w:val="24"/>
          <w:szCs w:val="24"/>
          <w:highlight w:val="lightGray"/>
        </w:rPr>
        <w:t>Ημέρα/ ώρα:</w:t>
      </w:r>
      <w:r>
        <w:rPr>
          <w:rFonts w:ascii="Arial Black" w:hAnsi="Arial Black"/>
          <w:b/>
          <w:sz w:val="24"/>
          <w:szCs w:val="24"/>
        </w:rPr>
        <w:t xml:space="preserve">      </w:t>
      </w:r>
      <w:r w:rsidR="00ED3478">
        <w:rPr>
          <w:rFonts w:ascii="Arial Black" w:hAnsi="Arial Black"/>
          <w:b/>
          <w:sz w:val="24"/>
          <w:szCs w:val="24"/>
        </w:rPr>
        <w:t xml:space="preserve">         </w:t>
      </w:r>
      <w:r w:rsidRPr="0057398F">
        <w:rPr>
          <w:rFonts w:ascii="Arial Black" w:hAnsi="Arial Black"/>
          <w:b/>
          <w:color w:val="833C0B" w:themeColor="accent2" w:themeShade="80"/>
          <w:sz w:val="28"/>
          <w:szCs w:val="28"/>
        </w:rPr>
        <w:t>Ένα Σ</w:t>
      </w:r>
      <w:r w:rsidR="00610F28">
        <w:rPr>
          <w:rFonts w:ascii="Arial Black" w:hAnsi="Arial Black"/>
          <w:b/>
          <w:color w:val="833C0B" w:themeColor="accent2" w:themeShade="80"/>
          <w:sz w:val="28"/>
          <w:szCs w:val="28"/>
        </w:rPr>
        <w:t>άββατο</w:t>
      </w:r>
      <w:r w:rsidRPr="0057398F">
        <w:rPr>
          <w:rFonts w:ascii="Arial Black" w:hAnsi="Arial Black"/>
          <w:b/>
          <w:color w:val="833C0B" w:themeColor="accent2" w:themeShade="80"/>
          <w:sz w:val="28"/>
          <w:szCs w:val="28"/>
        </w:rPr>
        <w:t xml:space="preserve"> κάθε μήνα</w:t>
      </w:r>
      <w:r w:rsidR="00ED3478" w:rsidRPr="0057398F">
        <w:rPr>
          <w:rFonts w:ascii="Arial Black" w:hAnsi="Arial Black"/>
          <w:b/>
          <w:color w:val="833C0B" w:themeColor="accent2" w:themeShade="80"/>
          <w:sz w:val="28"/>
          <w:szCs w:val="28"/>
        </w:rPr>
        <w:t xml:space="preserve"> </w:t>
      </w:r>
    </w:p>
    <w:p w14:paraId="343D9C6F" w14:textId="3D32C369" w:rsidR="008C18F3" w:rsidRPr="00ED3478" w:rsidRDefault="00ED3478" w:rsidP="00ED3478">
      <w:pPr>
        <w:spacing w:line="240" w:lineRule="auto"/>
        <w:ind w:left="-1276" w:right="-574"/>
        <w:jc w:val="both"/>
        <w:rPr>
          <w:rFonts w:cstheme="minorHAnsi"/>
          <w:bCs/>
          <w:color w:val="000000" w:themeColor="text1"/>
          <w:sz w:val="24"/>
          <w:szCs w:val="24"/>
        </w:rPr>
      </w:pPr>
      <w:r>
        <w:rPr>
          <w:rFonts w:cstheme="minorHAnsi"/>
          <w:bCs/>
          <w:color w:val="000000" w:themeColor="text1"/>
          <w:sz w:val="24"/>
          <w:szCs w:val="24"/>
        </w:rPr>
        <w:t xml:space="preserve">                  </w:t>
      </w:r>
      <w:r w:rsidR="001C353E">
        <w:rPr>
          <w:rFonts w:cstheme="minorHAnsi"/>
          <w:bCs/>
          <w:color w:val="000000" w:themeColor="text1"/>
          <w:sz w:val="24"/>
          <w:szCs w:val="24"/>
        </w:rPr>
        <w:t xml:space="preserve">                                  </w:t>
      </w:r>
      <w:r w:rsidRPr="00ED3478">
        <w:rPr>
          <w:rFonts w:cstheme="minorHAnsi"/>
          <w:bCs/>
          <w:color w:val="000000" w:themeColor="text1"/>
          <w:sz w:val="24"/>
          <w:szCs w:val="24"/>
        </w:rPr>
        <w:t>Με ανάπτυξη</w:t>
      </w:r>
      <w:r w:rsidR="008C18F3" w:rsidRPr="00ED3478">
        <w:rPr>
          <w:rFonts w:cstheme="minorHAnsi"/>
          <w:bCs/>
          <w:color w:val="000000" w:themeColor="text1"/>
          <w:sz w:val="24"/>
          <w:szCs w:val="24"/>
        </w:rPr>
        <w:t xml:space="preserve"> </w:t>
      </w:r>
      <w:r>
        <w:rPr>
          <w:rFonts w:cstheme="minorHAnsi"/>
          <w:bCs/>
          <w:color w:val="000000" w:themeColor="text1"/>
          <w:sz w:val="24"/>
          <w:szCs w:val="24"/>
        </w:rPr>
        <w:t>συγκεκριμένης εννοιολογικής ενότητας</w:t>
      </w:r>
    </w:p>
    <w:p w14:paraId="2699BA8E" w14:textId="77777777" w:rsidR="00ED3478" w:rsidRDefault="008C18F3" w:rsidP="00ED3478">
      <w:pPr>
        <w:spacing w:line="240" w:lineRule="auto"/>
        <w:ind w:left="1560" w:right="-574"/>
        <w:jc w:val="both"/>
        <w:rPr>
          <w:rFonts w:cstheme="minorHAnsi"/>
          <w:bCs/>
          <w:color w:val="000000" w:themeColor="text1"/>
          <w:sz w:val="24"/>
          <w:szCs w:val="24"/>
        </w:rPr>
      </w:pPr>
      <w:r w:rsidRPr="00ED3478">
        <w:rPr>
          <w:rFonts w:cstheme="minorHAnsi"/>
          <w:bCs/>
          <w:color w:val="000000" w:themeColor="text1"/>
          <w:sz w:val="24"/>
          <w:szCs w:val="24"/>
        </w:rPr>
        <w:t>Σάββατο 10:00 - 19:00 (συμπεριλαμβανομένου διαλείμματος: 14:30 –16:00)</w:t>
      </w:r>
    </w:p>
    <w:p w14:paraId="08127B66" w14:textId="77777777" w:rsidR="00610F28" w:rsidRDefault="00610F28" w:rsidP="009C3B23">
      <w:pPr>
        <w:spacing w:line="240" w:lineRule="auto"/>
        <w:ind w:left="1560" w:right="-574"/>
        <w:jc w:val="both"/>
        <w:rPr>
          <w:rFonts w:cstheme="minorHAnsi"/>
          <w:bCs/>
          <w:color w:val="000000" w:themeColor="text1"/>
          <w:sz w:val="24"/>
          <w:szCs w:val="24"/>
        </w:rPr>
      </w:pPr>
    </w:p>
    <w:p w14:paraId="6F0916A9" w14:textId="5CCC915F" w:rsidR="00ED3478" w:rsidRPr="009C3B23" w:rsidRDefault="009C3B23" w:rsidP="009C3B23">
      <w:pPr>
        <w:spacing w:line="240" w:lineRule="auto"/>
        <w:ind w:left="1560" w:right="-574"/>
        <w:jc w:val="both"/>
        <w:rPr>
          <w:rFonts w:cstheme="minorHAnsi"/>
          <w:bCs/>
          <w:color w:val="833C0B" w:themeColor="accent2" w:themeShade="80"/>
          <w:sz w:val="24"/>
          <w:szCs w:val="24"/>
        </w:rPr>
      </w:pPr>
      <w:r w:rsidRPr="009C3B23">
        <w:rPr>
          <w:rFonts w:ascii="Arial Black" w:hAnsi="Arial Black"/>
          <w:b/>
          <w:color w:val="000000" w:themeColor="text1"/>
          <w:sz w:val="28"/>
          <w:szCs w:val="28"/>
        </w:rPr>
        <w:t>Έ</w:t>
      </w:r>
      <w:r w:rsidR="00ED3478" w:rsidRPr="009C3B23">
        <w:rPr>
          <w:rFonts w:ascii="Arial Black" w:hAnsi="Arial Black"/>
          <w:b/>
          <w:color w:val="000000" w:themeColor="text1"/>
          <w:sz w:val="28"/>
          <w:szCs w:val="28"/>
        </w:rPr>
        <w:t>ναρξη:</w:t>
      </w:r>
      <w:r w:rsidRPr="009C3B23">
        <w:rPr>
          <w:rFonts w:cstheme="minorHAnsi"/>
          <w:bCs/>
          <w:color w:val="000000" w:themeColor="text1"/>
          <w:sz w:val="24"/>
          <w:szCs w:val="24"/>
        </w:rPr>
        <w:t xml:space="preserve"> </w:t>
      </w:r>
      <w:r w:rsidR="00ED3478" w:rsidRPr="0057398F">
        <w:rPr>
          <w:rFonts w:ascii="Arial Black" w:hAnsi="Arial Black"/>
          <w:color w:val="833C0B" w:themeColor="accent2" w:themeShade="80"/>
          <w:sz w:val="24"/>
          <w:szCs w:val="24"/>
        </w:rPr>
        <w:t xml:space="preserve">Σάββατο </w:t>
      </w:r>
      <w:r w:rsidR="00E26785" w:rsidRPr="00E26785">
        <w:rPr>
          <w:rFonts w:ascii="Arial Black" w:hAnsi="Arial Black"/>
          <w:color w:val="833C0B" w:themeColor="accent2" w:themeShade="80"/>
          <w:sz w:val="24"/>
          <w:szCs w:val="24"/>
        </w:rPr>
        <w:t>19 Οκτωβρίου</w:t>
      </w:r>
      <w:r w:rsidR="008B3F34">
        <w:rPr>
          <w:rFonts w:ascii="Arial Black" w:hAnsi="Arial Black"/>
          <w:color w:val="833C0B" w:themeColor="accent2" w:themeShade="80"/>
          <w:sz w:val="24"/>
          <w:szCs w:val="24"/>
        </w:rPr>
        <w:t xml:space="preserve"> </w:t>
      </w:r>
    </w:p>
    <w:p w14:paraId="74A380D9" w14:textId="77777777" w:rsidR="008512F3" w:rsidRPr="008C18F3" w:rsidRDefault="008512F3" w:rsidP="00ED3478">
      <w:pPr>
        <w:spacing w:line="240" w:lineRule="auto"/>
        <w:jc w:val="both"/>
        <w:rPr>
          <w:rFonts w:ascii="Arial Black" w:hAnsi="Arial Black"/>
          <w:b/>
          <w:sz w:val="24"/>
          <w:szCs w:val="24"/>
        </w:rPr>
      </w:pPr>
    </w:p>
    <w:p w14:paraId="2C5202A8" w14:textId="3ACB47A1" w:rsidR="00081A4C" w:rsidRPr="008512F3" w:rsidRDefault="00ED3478" w:rsidP="00E80510">
      <w:pPr>
        <w:spacing w:line="240" w:lineRule="auto"/>
        <w:ind w:left="1560" w:right="-574" w:hanging="2836"/>
        <w:jc w:val="both"/>
        <w:rPr>
          <w:rFonts w:cstheme="minorHAnsi"/>
          <w:sz w:val="24"/>
          <w:szCs w:val="24"/>
        </w:rPr>
      </w:pPr>
      <w:r w:rsidRPr="00ED3478">
        <w:rPr>
          <w:rFonts w:ascii="Arial Black" w:hAnsi="Arial Black"/>
          <w:b/>
          <w:color w:val="000000"/>
          <w:sz w:val="24"/>
          <w:szCs w:val="24"/>
          <w:highlight w:val="lightGray"/>
          <w14:textFill>
            <w14:solidFill>
              <w14:srgbClr w14:val="000000">
                <w14:lumMod w14:val="50000"/>
              </w14:srgbClr>
            </w14:solidFill>
          </w14:textFill>
        </w:rPr>
        <w:lastRenderedPageBreak/>
        <w:t>Τρόπος Διεξαγωγής:</w:t>
      </w:r>
      <w:r w:rsidR="008512F3">
        <w:rPr>
          <w:rFonts w:ascii="Arial Black" w:hAnsi="Arial Black"/>
          <w:b/>
          <w:color w:val="00B050"/>
          <w:sz w:val="32"/>
          <w:szCs w:val="32"/>
        </w:rPr>
        <w:t xml:space="preserve"> </w:t>
      </w:r>
      <w:r w:rsidR="00081A4C" w:rsidRPr="0057398F">
        <w:rPr>
          <w:rFonts w:ascii="Arial Black" w:hAnsi="Arial Black"/>
          <w:b/>
          <w:color w:val="833C0B" w:themeColor="accent2" w:themeShade="80"/>
          <w:sz w:val="28"/>
          <w:szCs w:val="28"/>
        </w:rPr>
        <w:t>Διαδικτυακά,</w:t>
      </w:r>
      <w:r w:rsidR="00081A4C" w:rsidRPr="0057398F">
        <w:rPr>
          <w:rFonts w:cstheme="minorHAnsi"/>
          <w:color w:val="833C0B" w:themeColor="accent2" w:themeShade="80"/>
          <w:sz w:val="28"/>
          <w:szCs w:val="28"/>
        </w:rPr>
        <w:t xml:space="preserve"> </w:t>
      </w:r>
      <w:r w:rsidR="00081A4C" w:rsidRPr="00081A4C">
        <w:rPr>
          <w:rFonts w:cstheme="minorHAnsi"/>
          <w:sz w:val="24"/>
          <w:szCs w:val="24"/>
        </w:rPr>
        <w:t xml:space="preserve">μέσω </w:t>
      </w:r>
      <w:proofErr w:type="spellStart"/>
      <w:r w:rsidR="00081A4C" w:rsidRPr="00081A4C">
        <w:rPr>
          <w:rFonts w:cstheme="minorHAnsi"/>
          <w:sz w:val="24"/>
          <w:szCs w:val="24"/>
        </w:rPr>
        <w:t>βιντεοδιάσκεψης</w:t>
      </w:r>
      <w:proofErr w:type="spellEnd"/>
      <w:r w:rsidR="003A7FC6">
        <w:rPr>
          <w:rFonts w:cstheme="minorHAnsi"/>
          <w:sz w:val="24"/>
          <w:szCs w:val="24"/>
        </w:rPr>
        <w:t xml:space="preserve">, </w:t>
      </w:r>
      <w:bookmarkStart w:id="3" w:name="_Hlk147919805"/>
      <w:r w:rsidR="00081A4C" w:rsidRPr="008512F3">
        <w:rPr>
          <w:rFonts w:ascii="Arial Black" w:hAnsi="Arial Black"/>
          <w:b/>
          <w:color w:val="833C0B" w:themeColor="accent2" w:themeShade="80"/>
        </w:rPr>
        <w:t xml:space="preserve">σύγχρονη </w:t>
      </w:r>
      <w:r w:rsidR="008512F3" w:rsidRPr="008512F3">
        <w:rPr>
          <w:rFonts w:ascii="Arial Black" w:hAnsi="Arial Black"/>
          <w:b/>
          <w:color w:val="833C0B" w:themeColor="accent2" w:themeShade="80"/>
        </w:rPr>
        <w:t xml:space="preserve"> </w:t>
      </w:r>
      <w:r w:rsidR="00081A4C" w:rsidRPr="008512F3">
        <w:rPr>
          <w:rFonts w:ascii="Arial Black" w:hAnsi="Arial Black"/>
          <w:b/>
          <w:color w:val="833C0B" w:themeColor="accent2" w:themeShade="80"/>
        </w:rPr>
        <w:t>παρακολούθηση</w:t>
      </w:r>
      <w:r w:rsidR="008512F3" w:rsidRPr="008512F3">
        <w:rPr>
          <w:rFonts w:ascii="Arial Black" w:hAnsi="Arial Black"/>
          <w:b/>
          <w:color w:val="833C0B" w:themeColor="accent2" w:themeShade="80"/>
        </w:rPr>
        <w:t>.</w:t>
      </w:r>
    </w:p>
    <w:bookmarkEnd w:id="3"/>
    <w:p w14:paraId="15B0322D" w14:textId="77777777" w:rsidR="003A7FC6" w:rsidRDefault="003A7FC6" w:rsidP="003A7FC6">
      <w:pPr>
        <w:spacing w:line="240" w:lineRule="auto"/>
        <w:ind w:left="-1276" w:right="-574"/>
        <w:jc w:val="both"/>
        <w:rPr>
          <w:rFonts w:ascii="Arial Black" w:hAnsi="Arial Black"/>
          <w:b/>
          <w:color w:val="833C0B" w:themeColor="accent2" w:themeShade="80"/>
          <w:sz w:val="8"/>
          <w:szCs w:val="24"/>
        </w:rPr>
      </w:pPr>
    </w:p>
    <w:p w14:paraId="03AE3932" w14:textId="77777777" w:rsidR="008512F3" w:rsidRDefault="008512F3" w:rsidP="003A7FC6">
      <w:pPr>
        <w:spacing w:line="240" w:lineRule="auto"/>
        <w:ind w:left="-1276" w:right="-574"/>
        <w:jc w:val="both"/>
        <w:rPr>
          <w:rFonts w:ascii="Arial Black" w:hAnsi="Arial Black"/>
          <w:b/>
          <w:color w:val="833C0B" w:themeColor="accent2" w:themeShade="80"/>
          <w:sz w:val="8"/>
          <w:szCs w:val="24"/>
        </w:rPr>
      </w:pPr>
    </w:p>
    <w:p w14:paraId="0EED221C" w14:textId="77777777" w:rsidR="008512F3" w:rsidRPr="000C2E05" w:rsidRDefault="008512F3" w:rsidP="003A7FC6">
      <w:pPr>
        <w:spacing w:line="240" w:lineRule="auto"/>
        <w:ind w:left="-1276" w:right="-574"/>
        <w:jc w:val="both"/>
        <w:rPr>
          <w:rFonts w:ascii="Arial Black" w:hAnsi="Arial Black"/>
          <w:b/>
          <w:color w:val="833C0B" w:themeColor="accent2" w:themeShade="80"/>
          <w:sz w:val="8"/>
          <w:szCs w:val="24"/>
        </w:rPr>
      </w:pPr>
    </w:p>
    <w:p w14:paraId="4BA9561A" w14:textId="533EF416" w:rsidR="008C18F3" w:rsidRPr="0057398F" w:rsidRDefault="00ED3478" w:rsidP="008C18F3">
      <w:pPr>
        <w:spacing w:after="0" w:line="240" w:lineRule="auto"/>
        <w:ind w:left="-1276" w:right="-574"/>
        <w:jc w:val="both"/>
        <w:rPr>
          <w:color w:val="833C0B" w:themeColor="accent2" w:themeShade="80"/>
          <w:sz w:val="24"/>
          <w:szCs w:val="24"/>
        </w:rPr>
      </w:pPr>
      <w:r w:rsidRPr="00ED3478">
        <w:rPr>
          <w:rFonts w:ascii="Arial Black" w:hAnsi="Arial Black"/>
          <w:b/>
          <w:color w:val="000000"/>
          <w:sz w:val="24"/>
          <w:szCs w:val="24"/>
          <w:highlight w:val="lightGray"/>
          <w14:textFill>
            <w14:solidFill>
              <w14:srgbClr w14:val="000000">
                <w14:lumMod w14:val="50000"/>
              </w14:srgbClr>
            </w14:solidFill>
          </w14:textFill>
        </w:rPr>
        <w:t>Κόστος:</w:t>
      </w:r>
      <w:r w:rsidRPr="00044DA3">
        <w:rPr>
          <w:sz w:val="24"/>
          <w:szCs w:val="24"/>
        </w:rPr>
        <w:t xml:space="preserve"> </w:t>
      </w:r>
      <w:r w:rsidR="000C2E05">
        <w:rPr>
          <w:sz w:val="24"/>
          <w:szCs w:val="24"/>
        </w:rPr>
        <w:t xml:space="preserve">                             </w:t>
      </w:r>
      <w:r w:rsidR="001C353E">
        <w:rPr>
          <w:sz w:val="24"/>
          <w:szCs w:val="24"/>
        </w:rPr>
        <w:t xml:space="preserve">   </w:t>
      </w:r>
      <w:r w:rsidR="00B41B0D">
        <w:rPr>
          <w:rFonts w:ascii="Arial Black" w:hAnsi="Arial Black"/>
          <w:b/>
          <w:color w:val="833C0B" w:themeColor="accent2" w:themeShade="80"/>
          <w:sz w:val="28"/>
          <w:szCs w:val="28"/>
        </w:rPr>
        <w:t>5</w:t>
      </w:r>
      <w:r w:rsidR="008C18F3" w:rsidRPr="0057398F">
        <w:rPr>
          <w:rFonts w:ascii="Arial Black" w:hAnsi="Arial Black"/>
          <w:b/>
          <w:color w:val="833C0B" w:themeColor="accent2" w:themeShade="80"/>
          <w:sz w:val="28"/>
          <w:szCs w:val="28"/>
        </w:rPr>
        <w:t>00 ευρώ</w:t>
      </w:r>
      <w:r w:rsidR="008C18F3" w:rsidRPr="0057398F">
        <w:rPr>
          <w:color w:val="833C0B" w:themeColor="accent2" w:themeShade="80"/>
          <w:sz w:val="24"/>
          <w:szCs w:val="24"/>
        </w:rPr>
        <w:t xml:space="preserve"> </w:t>
      </w:r>
    </w:p>
    <w:p w14:paraId="5C8A78E5" w14:textId="3ED73BE2" w:rsidR="008C18F3" w:rsidRDefault="008C18F3" w:rsidP="009C3B23">
      <w:pPr>
        <w:spacing w:after="0" w:line="240" w:lineRule="auto"/>
        <w:ind w:left="1560" w:right="-574"/>
        <w:jc w:val="both"/>
        <w:rPr>
          <w:sz w:val="24"/>
          <w:szCs w:val="24"/>
        </w:rPr>
      </w:pPr>
      <w:r w:rsidRPr="00044DA3">
        <w:rPr>
          <w:color w:val="000000" w:themeColor="text1"/>
          <w:sz w:val="24"/>
          <w:szCs w:val="24"/>
        </w:rPr>
        <w:t xml:space="preserve">Τα </w:t>
      </w:r>
      <w:r w:rsidRPr="00044DA3">
        <w:rPr>
          <w:sz w:val="24"/>
          <w:szCs w:val="24"/>
        </w:rPr>
        <w:t>δίδακτρα καταβάλλονται είτε εφάπαξ πριν την έναρξη του Σεμιναρίου, είτε σε 2 ισόποσες δόσεις.</w:t>
      </w:r>
      <w:r w:rsidRPr="00D25646">
        <w:rPr>
          <w:sz w:val="24"/>
          <w:szCs w:val="24"/>
        </w:rPr>
        <w:t xml:space="preserve"> </w:t>
      </w:r>
    </w:p>
    <w:p w14:paraId="7FC948A6" w14:textId="7759D376" w:rsidR="008C18F3" w:rsidRPr="0057398F" w:rsidRDefault="008C18F3" w:rsidP="0057398F">
      <w:pPr>
        <w:spacing w:line="240" w:lineRule="auto"/>
        <w:ind w:left="1560" w:right="-574"/>
        <w:jc w:val="both"/>
        <w:rPr>
          <w:rFonts w:ascii="Arial Black" w:hAnsi="Arial Black"/>
          <w:b/>
          <w:color w:val="833C0B" w:themeColor="accent2" w:themeShade="80"/>
          <w:sz w:val="24"/>
          <w:szCs w:val="24"/>
        </w:rPr>
      </w:pPr>
      <w:r w:rsidRPr="0057398F">
        <w:rPr>
          <w:rFonts w:ascii="Arial Black" w:hAnsi="Arial Black"/>
          <w:b/>
          <w:color w:val="833C0B" w:themeColor="accent2" w:themeShade="80"/>
          <w:sz w:val="24"/>
          <w:szCs w:val="24"/>
        </w:rPr>
        <w:t xml:space="preserve">Δίδεται η δυνατότητα παρακολούθησης μεμονωμένων ενοτήτων με συμμετοχή </w:t>
      </w:r>
      <w:r w:rsidR="009C3B23">
        <w:rPr>
          <w:rFonts w:ascii="Arial Black" w:hAnsi="Arial Black"/>
          <w:b/>
          <w:color w:val="833C0B" w:themeColor="accent2" w:themeShade="80"/>
          <w:sz w:val="24"/>
          <w:szCs w:val="24"/>
        </w:rPr>
        <w:t xml:space="preserve">   </w:t>
      </w:r>
      <w:r w:rsidRPr="0057398F">
        <w:rPr>
          <w:rFonts w:ascii="Arial Black" w:hAnsi="Arial Black"/>
          <w:b/>
          <w:color w:val="833C0B" w:themeColor="accent2" w:themeShade="80"/>
          <w:sz w:val="28"/>
          <w:szCs w:val="28"/>
        </w:rPr>
        <w:t>80 ευρώ</w:t>
      </w:r>
      <w:r w:rsidR="009C3B23">
        <w:rPr>
          <w:rFonts w:ascii="Arial Black" w:hAnsi="Arial Black"/>
          <w:b/>
          <w:color w:val="833C0B" w:themeColor="accent2" w:themeShade="80"/>
          <w:sz w:val="28"/>
          <w:szCs w:val="28"/>
        </w:rPr>
        <w:t xml:space="preserve">   </w:t>
      </w:r>
      <w:r w:rsidRPr="0057398F">
        <w:rPr>
          <w:rFonts w:ascii="Arial Black" w:hAnsi="Arial Black"/>
          <w:b/>
          <w:color w:val="833C0B" w:themeColor="accent2" w:themeShade="80"/>
          <w:sz w:val="24"/>
          <w:szCs w:val="24"/>
        </w:rPr>
        <w:t xml:space="preserve"> για την κάθε ενότητα. </w:t>
      </w:r>
    </w:p>
    <w:p w14:paraId="003D0229" w14:textId="77777777" w:rsidR="008512F3" w:rsidRPr="00D25646" w:rsidRDefault="008512F3" w:rsidP="0057398F">
      <w:pPr>
        <w:spacing w:line="240" w:lineRule="auto"/>
        <w:ind w:right="-574"/>
        <w:jc w:val="both"/>
        <w:rPr>
          <w:sz w:val="24"/>
          <w:szCs w:val="24"/>
        </w:rPr>
      </w:pPr>
    </w:p>
    <w:tbl>
      <w:tblPr>
        <w:tblStyle w:val="a5"/>
        <w:tblW w:w="10916"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7938"/>
      </w:tblGrid>
      <w:tr w:rsidR="009C3B23" w14:paraId="48025BFB" w14:textId="77777777" w:rsidTr="009C3B23">
        <w:tc>
          <w:tcPr>
            <w:tcW w:w="2978" w:type="dxa"/>
          </w:tcPr>
          <w:p w14:paraId="005DE598" w14:textId="77777777" w:rsidR="009C3B23" w:rsidRDefault="009C3B23" w:rsidP="0057398F">
            <w:pPr>
              <w:ind w:right="-574"/>
              <w:jc w:val="both"/>
              <w:rPr>
                <w:rFonts w:ascii="Arial Black" w:hAnsi="Arial Black"/>
                <w:b/>
                <w:sz w:val="24"/>
                <w:szCs w:val="24"/>
              </w:rPr>
            </w:pPr>
            <w:r w:rsidRPr="00ED3478">
              <w:rPr>
                <w:rFonts w:ascii="Arial Black" w:hAnsi="Arial Black"/>
                <w:b/>
                <w:sz w:val="24"/>
                <w:szCs w:val="24"/>
                <w:highlight w:val="lightGray"/>
              </w:rPr>
              <w:t>Σε ποιους</w:t>
            </w:r>
            <w:r>
              <w:rPr>
                <w:rFonts w:ascii="Arial Black" w:hAnsi="Arial Black"/>
                <w:b/>
                <w:sz w:val="24"/>
                <w:szCs w:val="24"/>
                <w:highlight w:val="lightGray"/>
              </w:rPr>
              <w:t xml:space="preserve"> </w:t>
            </w:r>
          </w:p>
          <w:p w14:paraId="44EE113D" w14:textId="6DA8D0C4" w:rsidR="009C3B23" w:rsidRDefault="009C3B23" w:rsidP="0057398F">
            <w:pPr>
              <w:ind w:right="-574"/>
              <w:jc w:val="both"/>
              <w:rPr>
                <w:rFonts w:ascii="Arial Black" w:hAnsi="Arial Black"/>
                <w:b/>
                <w:sz w:val="24"/>
                <w:szCs w:val="24"/>
                <w:highlight w:val="lightGray"/>
              </w:rPr>
            </w:pPr>
            <w:r w:rsidRPr="009C3B23">
              <w:rPr>
                <w:rFonts w:ascii="Arial Black" w:hAnsi="Arial Black"/>
                <w:b/>
                <w:sz w:val="24"/>
                <w:szCs w:val="24"/>
                <w:highlight w:val="lightGray"/>
              </w:rPr>
              <w:t>απευθύνεται:</w:t>
            </w:r>
            <w:r w:rsidRPr="009C3B23">
              <w:rPr>
                <w:rFonts w:ascii="Arial Black" w:hAnsi="Arial Black"/>
                <w:b/>
                <w:sz w:val="24"/>
                <w:szCs w:val="24"/>
              </w:rPr>
              <w:t xml:space="preserve">                   </w:t>
            </w:r>
            <w:r w:rsidRPr="00ED3478">
              <w:rPr>
                <w:rFonts w:ascii="Arial Black" w:hAnsi="Arial Black"/>
                <w:b/>
                <w:sz w:val="24"/>
                <w:szCs w:val="24"/>
                <w:highlight w:val="lightGray"/>
              </w:rPr>
              <w:t xml:space="preserve"> </w:t>
            </w:r>
            <w:r>
              <w:rPr>
                <w:rFonts w:ascii="Arial Black" w:hAnsi="Arial Black"/>
                <w:b/>
                <w:sz w:val="24"/>
                <w:szCs w:val="24"/>
                <w:highlight w:val="lightGray"/>
              </w:rPr>
              <w:t xml:space="preserve"> </w:t>
            </w:r>
          </w:p>
        </w:tc>
        <w:tc>
          <w:tcPr>
            <w:tcW w:w="7938" w:type="dxa"/>
          </w:tcPr>
          <w:p w14:paraId="56968BF9" w14:textId="77777777" w:rsidR="009C3B23" w:rsidRDefault="009C3B23" w:rsidP="009C3B23">
            <w:pPr>
              <w:ind w:right="174"/>
              <w:jc w:val="both"/>
              <w:rPr>
                <w:sz w:val="24"/>
                <w:szCs w:val="24"/>
              </w:rPr>
            </w:pPr>
            <w:r w:rsidRPr="009C3B23">
              <w:rPr>
                <w:sz w:val="24"/>
                <w:szCs w:val="24"/>
              </w:rPr>
              <w:t xml:space="preserve">Σε επαγγελματίες ψυχικής υγείας (ψυχιάτρους, </w:t>
            </w:r>
            <w:proofErr w:type="spellStart"/>
            <w:r w:rsidRPr="009C3B23">
              <w:rPr>
                <w:sz w:val="24"/>
                <w:szCs w:val="24"/>
              </w:rPr>
              <w:t>παιδοψυχιάτρους</w:t>
            </w:r>
            <w:proofErr w:type="spellEnd"/>
            <w:r w:rsidRPr="009C3B23">
              <w:rPr>
                <w:sz w:val="24"/>
                <w:szCs w:val="24"/>
              </w:rPr>
              <w:t xml:space="preserve">, ειδικευόμενους ψυχιάτρους, ειδικευόμενους </w:t>
            </w:r>
            <w:proofErr w:type="spellStart"/>
            <w:r w:rsidRPr="009C3B23">
              <w:rPr>
                <w:sz w:val="24"/>
                <w:szCs w:val="24"/>
              </w:rPr>
              <w:t>παιδοψυχιάτρους</w:t>
            </w:r>
            <w:proofErr w:type="spellEnd"/>
            <w:r w:rsidRPr="009C3B23">
              <w:rPr>
                <w:sz w:val="24"/>
                <w:szCs w:val="24"/>
              </w:rPr>
              <w:t xml:space="preserve">, ψυχολόγους, κοινωνικούς λειτουργούς, </w:t>
            </w:r>
            <w:proofErr w:type="spellStart"/>
            <w:r w:rsidRPr="009C3B23">
              <w:rPr>
                <w:sz w:val="24"/>
                <w:szCs w:val="24"/>
              </w:rPr>
              <w:t>εργοθεραπευτές</w:t>
            </w:r>
            <w:proofErr w:type="spellEnd"/>
            <w:r w:rsidRPr="009C3B23">
              <w:rPr>
                <w:sz w:val="24"/>
                <w:szCs w:val="24"/>
              </w:rPr>
              <w:t>, λογοθεραπευτές, νοσηλευτές, ειδικούς παιδαγωγούς  κ.α.), καθώς και απόφοιτους και τελειόφοιτους αντίστοιχων σχολών.</w:t>
            </w:r>
          </w:p>
          <w:p w14:paraId="78E0B2EF" w14:textId="77777777" w:rsidR="009C3B23" w:rsidRDefault="009C3B23" w:rsidP="009C3B23">
            <w:pPr>
              <w:ind w:right="174"/>
              <w:jc w:val="both"/>
              <w:rPr>
                <w:rFonts w:ascii="Arial Black" w:hAnsi="Arial Black"/>
                <w:b/>
                <w:sz w:val="24"/>
                <w:szCs w:val="24"/>
                <w:highlight w:val="lightGray"/>
              </w:rPr>
            </w:pPr>
          </w:p>
          <w:p w14:paraId="7C1836FC" w14:textId="52B6039C" w:rsidR="008512F3" w:rsidRDefault="008512F3" w:rsidP="009C3B23">
            <w:pPr>
              <w:ind w:right="174"/>
              <w:jc w:val="both"/>
              <w:rPr>
                <w:rFonts w:ascii="Arial Black" w:hAnsi="Arial Black"/>
                <w:b/>
                <w:sz w:val="24"/>
                <w:szCs w:val="24"/>
                <w:highlight w:val="lightGray"/>
              </w:rPr>
            </w:pPr>
          </w:p>
        </w:tc>
      </w:tr>
      <w:tr w:rsidR="009C3B23" w14:paraId="26D1B7EE" w14:textId="77777777" w:rsidTr="009C3B23">
        <w:tc>
          <w:tcPr>
            <w:tcW w:w="2978" w:type="dxa"/>
          </w:tcPr>
          <w:p w14:paraId="40E3287D" w14:textId="083B4A58" w:rsidR="009C3B23" w:rsidRPr="00ED3478" w:rsidRDefault="009C3B23" w:rsidP="0057398F">
            <w:pPr>
              <w:ind w:right="-574"/>
              <w:jc w:val="both"/>
              <w:rPr>
                <w:rFonts w:ascii="Arial Black" w:hAnsi="Arial Black"/>
                <w:b/>
                <w:sz w:val="24"/>
                <w:szCs w:val="24"/>
                <w:highlight w:val="lightGray"/>
              </w:rPr>
            </w:pPr>
            <w:r w:rsidRPr="009C3B23">
              <w:rPr>
                <w:rFonts w:ascii="Arial Black" w:hAnsi="Arial Black"/>
                <w:b/>
                <w:sz w:val="24"/>
                <w:szCs w:val="24"/>
                <w:highlight w:val="lightGray"/>
              </w:rPr>
              <w:t>Πιστοποιητικό Παρακολούθησης:</w:t>
            </w:r>
            <w:r w:rsidRPr="009C3B23">
              <w:rPr>
                <w:rFonts w:ascii="Arial Black" w:hAnsi="Arial Black"/>
                <w:b/>
                <w:sz w:val="24"/>
                <w:szCs w:val="24"/>
              </w:rPr>
              <w:t xml:space="preserve">    </w:t>
            </w:r>
          </w:p>
        </w:tc>
        <w:tc>
          <w:tcPr>
            <w:tcW w:w="7938" w:type="dxa"/>
          </w:tcPr>
          <w:p w14:paraId="0C65F791" w14:textId="77777777" w:rsidR="009C3B23" w:rsidRDefault="009C3B23" w:rsidP="009C3B23">
            <w:pPr>
              <w:ind w:right="174"/>
              <w:jc w:val="both"/>
              <w:rPr>
                <w:sz w:val="24"/>
                <w:szCs w:val="24"/>
              </w:rPr>
            </w:pPr>
            <w:r w:rsidRPr="009C3B23">
              <w:rPr>
                <w:sz w:val="24"/>
                <w:szCs w:val="24"/>
              </w:rPr>
              <w:t>Στο τέλος  κάθε    ενότητας    που    θα    επιλέξει   να   παρακολουθήσει  κάποιος και στο τέλος του συνόλου του Σεμιναρίου χορηγείται το αντίστοιχο επίσημο πιστοποιητικό παρακολούθησης.</w:t>
            </w:r>
          </w:p>
          <w:p w14:paraId="25BFD8E7" w14:textId="77777777" w:rsidR="009C3B23" w:rsidRDefault="009C3B23" w:rsidP="009C3B23">
            <w:pPr>
              <w:ind w:right="174"/>
              <w:jc w:val="both"/>
              <w:rPr>
                <w:sz w:val="24"/>
                <w:szCs w:val="24"/>
              </w:rPr>
            </w:pPr>
            <w:r>
              <w:rPr>
                <w:sz w:val="24"/>
                <w:szCs w:val="24"/>
              </w:rPr>
              <w:t xml:space="preserve"> </w:t>
            </w:r>
          </w:p>
          <w:p w14:paraId="65952C4F" w14:textId="4C12443C" w:rsidR="009C3B23" w:rsidRPr="009C3B23" w:rsidRDefault="009C3B23" w:rsidP="009C3B23">
            <w:pPr>
              <w:ind w:right="174"/>
              <w:jc w:val="both"/>
              <w:rPr>
                <w:sz w:val="24"/>
                <w:szCs w:val="24"/>
              </w:rPr>
            </w:pPr>
          </w:p>
        </w:tc>
      </w:tr>
      <w:tr w:rsidR="009C3B23" w14:paraId="64D18AF3" w14:textId="77777777" w:rsidTr="001C353E">
        <w:trPr>
          <w:trHeight w:val="1148"/>
        </w:trPr>
        <w:tc>
          <w:tcPr>
            <w:tcW w:w="2978" w:type="dxa"/>
          </w:tcPr>
          <w:p w14:paraId="5DF23E90" w14:textId="44A766BF" w:rsidR="009C3B23" w:rsidRPr="009C3B23" w:rsidRDefault="009C3B23" w:rsidP="0057398F">
            <w:pPr>
              <w:ind w:right="-574"/>
              <w:jc w:val="both"/>
              <w:rPr>
                <w:rFonts w:ascii="Arial Black" w:hAnsi="Arial Black"/>
                <w:b/>
                <w:sz w:val="24"/>
                <w:szCs w:val="24"/>
                <w:highlight w:val="lightGray"/>
              </w:rPr>
            </w:pPr>
            <w:r w:rsidRPr="009C3B23">
              <w:rPr>
                <w:rFonts w:ascii="Arial Black" w:hAnsi="Arial Black"/>
                <w:b/>
                <w:sz w:val="24"/>
                <w:szCs w:val="24"/>
                <w:highlight w:val="lightGray"/>
              </w:rPr>
              <w:t xml:space="preserve">Υποβολή </w:t>
            </w:r>
          </w:p>
          <w:p w14:paraId="4F00F917" w14:textId="4CD33703" w:rsidR="009C3B23" w:rsidRPr="009C3B23" w:rsidRDefault="009C3B23" w:rsidP="0057398F">
            <w:pPr>
              <w:ind w:right="-574"/>
              <w:jc w:val="both"/>
              <w:rPr>
                <w:rFonts w:ascii="Arial Black" w:hAnsi="Arial Black"/>
                <w:b/>
                <w:sz w:val="24"/>
                <w:szCs w:val="24"/>
                <w:highlight w:val="lightGray"/>
              </w:rPr>
            </w:pPr>
            <w:r w:rsidRPr="009C3B23">
              <w:rPr>
                <w:rFonts w:ascii="Arial Black" w:hAnsi="Arial Black"/>
                <w:b/>
                <w:sz w:val="24"/>
                <w:szCs w:val="24"/>
                <w:highlight w:val="lightGray"/>
              </w:rPr>
              <w:t>αίτησης συμμετοχής:</w:t>
            </w:r>
          </w:p>
        </w:tc>
        <w:tc>
          <w:tcPr>
            <w:tcW w:w="7938" w:type="dxa"/>
          </w:tcPr>
          <w:p w14:paraId="797B8721" w14:textId="77777777" w:rsidR="009C3B23" w:rsidRDefault="009C3B23" w:rsidP="009C3B23">
            <w:pPr>
              <w:ind w:right="174"/>
              <w:jc w:val="both"/>
              <w:rPr>
                <w:sz w:val="24"/>
                <w:szCs w:val="24"/>
              </w:rPr>
            </w:pPr>
            <w:r w:rsidRPr="009C3B23">
              <w:rPr>
                <w:sz w:val="24"/>
                <w:szCs w:val="24"/>
              </w:rPr>
              <w:t xml:space="preserve">Οι ενδιαφερόμενοι καλούνται να αποστείλουν αίτηση συμμετοχής, συνοδευόμενη από σύντομο βιογραφικό σημείωμα, στο </w:t>
            </w:r>
            <w:hyperlink r:id="rId8" w:history="1">
              <w:r w:rsidRPr="000D0FC0">
                <w:rPr>
                  <w:rStyle w:val="-"/>
                  <w:sz w:val="24"/>
                  <w:szCs w:val="24"/>
                </w:rPr>
                <w:t>secretar@epipsi.gr</w:t>
              </w:r>
            </w:hyperlink>
            <w:r>
              <w:rPr>
                <w:sz w:val="24"/>
                <w:szCs w:val="24"/>
              </w:rPr>
              <w:t xml:space="preserve"> </w:t>
            </w:r>
          </w:p>
          <w:p w14:paraId="626FE2C1" w14:textId="77777777" w:rsidR="009C3B23" w:rsidRDefault="009C3B23" w:rsidP="009C3B23">
            <w:pPr>
              <w:ind w:right="174"/>
              <w:jc w:val="both"/>
              <w:rPr>
                <w:sz w:val="24"/>
                <w:szCs w:val="24"/>
              </w:rPr>
            </w:pPr>
          </w:p>
          <w:p w14:paraId="2F934DB4" w14:textId="77777777" w:rsidR="008512F3" w:rsidRDefault="008512F3" w:rsidP="009C3B23">
            <w:pPr>
              <w:ind w:right="174"/>
              <w:jc w:val="both"/>
              <w:rPr>
                <w:sz w:val="24"/>
                <w:szCs w:val="24"/>
              </w:rPr>
            </w:pPr>
          </w:p>
          <w:p w14:paraId="7360D4D3" w14:textId="5C3680B0" w:rsidR="008512F3" w:rsidRPr="009C3B23" w:rsidRDefault="008512F3" w:rsidP="009C3B23">
            <w:pPr>
              <w:ind w:right="174"/>
              <w:jc w:val="both"/>
              <w:rPr>
                <w:sz w:val="24"/>
                <w:szCs w:val="24"/>
              </w:rPr>
            </w:pPr>
          </w:p>
        </w:tc>
      </w:tr>
      <w:tr w:rsidR="009C3B23" w14:paraId="3DC42851" w14:textId="77777777" w:rsidTr="009C3B23">
        <w:tc>
          <w:tcPr>
            <w:tcW w:w="2978" w:type="dxa"/>
          </w:tcPr>
          <w:p w14:paraId="5D85A735" w14:textId="253B22FE" w:rsidR="009C3B23" w:rsidRPr="009C3B23" w:rsidRDefault="009C3B23" w:rsidP="0057398F">
            <w:pPr>
              <w:ind w:right="-574"/>
              <w:jc w:val="both"/>
              <w:rPr>
                <w:rFonts w:ascii="Arial Black" w:hAnsi="Arial Black"/>
                <w:b/>
                <w:sz w:val="24"/>
                <w:szCs w:val="24"/>
                <w:highlight w:val="lightGray"/>
              </w:rPr>
            </w:pPr>
            <w:r w:rsidRPr="009C3B23">
              <w:rPr>
                <w:rFonts w:ascii="Arial Black" w:hAnsi="Arial Black"/>
                <w:b/>
                <w:sz w:val="24"/>
                <w:szCs w:val="24"/>
                <w:highlight w:val="lightGray"/>
              </w:rPr>
              <w:t>Πληροφορίες:</w:t>
            </w:r>
          </w:p>
        </w:tc>
        <w:tc>
          <w:tcPr>
            <w:tcW w:w="7938" w:type="dxa"/>
          </w:tcPr>
          <w:p w14:paraId="6B6C88AC" w14:textId="34461735" w:rsidR="009C3B23" w:rsidRPr="009C3B23" w:rsidRDefault="009C3B23" w:rsidP="009C3B23">
            <w:pPr>
              <w:ind w:right="174"/>
              <w:jc w:val="both"/>
              <w:rPr>
                <w:sz w:val="24"/>
                <w:szCs w:val="24"/>
              </w:rPr>
            </w:pPr>
            <w:r w:rsidRPr="009C3B23">
              <w:rPr>
                <w:sz w:val="24"/>
                <w:szCs w:val="24"/>
              </w:rPr>
              <w:t>secretar@epipsi.gr, annabechraki@gmail.com 2106170805 και 6955812447</w:t>
            </w:r>
          </w:p>
        </w:tc>
      </w:tr>
    </w:tbl>
    <w:p w14:paraId="11B85F33" w14:textId="77777777" w:rsidR="0014180E" w:rsidRDefault="0014180E" w:rsidP="0014180E">
      <w:pPr>
        <w:shd w:val="clear" w:color="auto" w:fill="FFFFFF"/>
        <w:spacing w:after="0" w:line="240" w:lineRule="auto"/>
        <w:jc w:val="both"/>
        <w:rPr>
          <w:rFonts w:ascii="Arial Black" w:hAnsi="Arial Black"/>
          <w:b/>
          <w:sz w:val="24"/>
          <w:szCs w:val="24"/>
        </w:rPr>
      </w:pPr>
    </w:p>
    <w:p w14:paraId="33BD416E" w14:textId="77777777" w:rsidR="00495987" w:rsidRDefault="00495987" w:rsidP="0014180E">
      <w:pPr>
        <w:shd w:val="clear" w:color="auto" w:fill="FFFFFF"/>
        <w:spacing w:after="0" w:line="240" w:lineRule="auto"/>
        <w:ind w:left="-709" w:right="-574"/>
        <w:jc w:val="both"/>
        <w:rPr>
          <w:rFonts w:ascii="Arial Black" w:eastAsia="Times New Roman" w:hAnsi="Arial Black" w:cs="Tahoma"/>
          <w:b/>
          <w:bCs/>
          <w:color w:val="833C0B" w:themeColor="accent2" w:themeShade="80"/>
          <w:sz w:val="24"/>
          <w:szCs w:val="24"/>
        </w:rPr>
      </w:pPr>
    </w:p>
    <w:p w14:paraId="42D29A35" w14:textId="1DC5438D" w:rsidR="0014180E" w:rsidRPr="00B41B0D" w:rsidRDefault="0014180E" w:rsidP="0014180E">
      <w:pPr>
        <w:shd w:val="clear" w:color="auto" w:fill="FFFFFF"/>
        <w:spacing w:after="0" w:line="240" w:lineRule="auto"/>
        <w:ind w:left="-709" w:right="-574"/>
        <w:jc w:val="both"/>
        <w:rPr>
          <w:rFonts w:ascii="Arial Black" w:eastAsia="Times New Roman" w:hAnsi="Arial Black" w:cs="Tahoma"/>
          <w:b/>
          <w:bCs/>
          <w:color w:val="833C0B" w:themeColor="accent2" w:themeShade="80"/>
          <w:sz w:val="24"/>
          <w:szCs w:val="24"/>
        </w:rPr>
      </w:pPr>
      <w:r w:rsidRPr="00B41B0D">
        <w:rPr>
          <w:rFonts w:ascii="Arial Black" w:eastAsia="Times New Roman" w:hAnsi="Arial Black" w:cs="Tahoma"/>
          <w:b/>
          <w:bCs/>
          <w:color w:val="833C0B" w:themeColor="accent2" w:themeShade="80"/>
          <w:sz w:val="24"/>
          <w:szCs w:val="24"/>
        </w:rPr>
        <w:t xml:space="preserve">Στόχος, ταυτότητα και περιεχόμενο του σεμιναρίου: </w:t>
      </w:r>
    </w:p>
    <w:p w14:paraId="2472C809" w14:textId="77777777" w:rsidR="0014180E" w:rsidRPr="00D25646" w:rsidRDefault="0014180E" w:rsidP="0014180E">
      <w:pPr>
        <w:shd w:val="clear" w:color="auto" w:fill="FFFFFF"/>
        <w:spacing w:after="0" w:line="240" w:lineRule="auto"/>
        <w:ind w:left="-709" w:right="-574"/>
        <w:jc w:val="both"/>
        <w:rPr>
          <w:sz w:val="24"/>
          <w:szCs w:val="24"/>
        </w:rPr>
      </w:pPr>
    </w:p>
    <w:p w14:paraId="6270C082" w14:textId="77777777" w:rsidR="0014180E" w:rsidRPr="00D25646" w:rsidRDefault="0014180E" w:rsidP="0014180E">
      <w:pPr>
        <w:shd w:val="clear" w:color="auto" w:fill="FFFFFF"/>
        <w:spacing w:line="240" w:lineRule="auto"/>
        <w:ind w:left="-709" w:right="-574"/>
        <w:jc w:val="both"/>
        <w:rPr>
          <w:sz w:val="24"/>
          <w:szCs w:val="24"/>
        </w:rPr>
      </w:pPr>
      <w:r w:rsidRPr="00B41B0D">
        <w:rPr>
          <w:rFonts w:ascii="Arial Black" w:hAnsi="Arial Black"/>
          <w:b/>
          <w:bCs/>
          <w:sz w:val="24"/>
          <w:szCs w:val="24"/>
        </w:rPr>
        <w:t>Βασικός στόχος</w:t>
      </w:r>
      <w:r w:rsidRPr="00B41B0D">
        <w:rPr>
          <w:sz w:val="24"/>
          <w:szCs w:val="24"/>
        </w:rPr>
        <w:t xml:space="preserve"> </w:t>
      </w:r>
      <w:r w:rsidRPr="00D25646">
        <w:rPr>
          <w:sz w:val="24"/>
          <w:szCs w:val="24"/>
        </w:rPr>
        <w:t>είναι η ανάδειξη της συνέχειας φυσιολογικών και παθολογικών συμπεριφορών από την παιδική ηλικία στην ενήλικη ζωή έως και τη γήρανση, μέσω της εννοιολογικής αλλά και της ουσιαστικής σύνδεσης Παιδοψυχιατρικής και Ψυχιατρικής υπό το πρίσμα της αναπτυξιακής προσέγγισης.</w:t>
      </w:r>
    </w:p>
    <w:p w14:paraId="1A9620C2" w14:textId="77777777" w:rsidR="0014180E" w:rsidRPr="00D25646" w:rsidRDefault="0014180E" w:rsidP="0014180E">
      <w:pPr>
        <w:shd w:val="clear" w:color="auto" w:fill="FFFFFF"/>
        <w:spacing w:line="240" w:lineRule="auto"/>
        <w:ind w:left="-709" w:right="-574"/>
        <w:jc w:val="both"/>
        <w:rPr>
          <w:sz w:val="24"/>
          <w:szCs w:val="24"/>
        </w:rPr>
      </w:pPr>
      <w:r w:rsidRPr="00D25646">
        <w:rPr>
          <w:sz w:val="24"/>
          <w:szCs w:val="24"/>
        </w:rPr>
        <w:t xml:space="preserve">Η αναπτυξιακή ψυχολογία περιγράφει αφενός μεν την τυπική πορεία της ανάπτυξης αφετέρου δε τις ατομικές διαφορές.  Η αναπτυξιακή ψυχοπαθολογία δίνει  έμφαση στις παθολογικές συμπεριφορές, </w:t>
      </w:r>
      <w:r w:rsidRPr="00D25646">
        <w:rPr>
          <w:sz w:val="24"/>
          <w:szCs w:val="24"/>
        </w:rPr>
        <w:lastRenderedPageBreak/>
        <w:t>έτσι όπως διαμορφώνονται διαχρονικά και επηρεάζονται από τις διεργασίες κάθε αναπτυξιακής περιόδου της ζωής του ατόμου.</w:t>
      </w:r>
    </w:p>
    <w:p w14:paraId="0C736AAD" w14:textId="77777777" w:rsidR="0014180E" w:rsidRPr="00D25646" w:rsidRDefault="0014180E" w:rsidP="0014180E">
      <w:pPr>
        <w:shd w:val="clear" w:color="auto" w:fill="FFFFFF"/>
        <w:spacing w:line="240" w:lineRule="auto"/>
        <w:ind w:left="-709" w:right="-574"/>
        <w:jc w:val="both"/>
        <w:rPr>
          <w:sz w:val="24"/>
          <w:szCs w:val="24"/>
        </w:rPr>
      </w:pPr>
      <w:r w:rsidRPr="00D25646">
        <w:rPr>
          <w:sz w:val="24"/>
          <w:szCs w:val="24"/>
        </w:rPr>
        <w:t>Η αναπτυξιακή διαχρονική εκτίμηση μας οδηγεί στο να μελετήσουμε ποια διαταραχή επιμένει στον χρόνο και τους προστατευτικούς ή τους παράγοντες κινδύνου που επιδρούν, για να καθορίσουν την επίπτωση της διαταραχής σε κάθε αναπτυξιακή φάση.</w:t>
      </w:r>
    </w:p>
    <w:p w14:paraId="42D02B2A" w14:textId="77777777" w:rsidR="0014180E" w:rsidRPr="00D25646" w:rsidRDefault="0014180E" w:rsidP="0014180E">
      <w:pPr>
        <w:shd w:val="clear" w:color="auto" w:fill="FFFFFF"/>
        <w:spacing w:line="240" w:lineRule="auto"/>
        <w:ind w:left="-709" w:right="-574"/>
        <w:jc w:val="both"/>
        <w:rPr>
          <w:sz w:val="24"/>
          <w:szCs w:val="24"/>
        </w:rPr>
      </w:pPr>
      <w:r w:rsidRPr="00D25646">
        <w:rPr>
          <w:sz w:val="24"/>
          <w:szCs w:val="24"/>
        </w:rPr>
        <w:t xml:space="preserve">Η πρόγνωση και η πρόληψη δεν μπορούν να διαχωρισθούν από την αναπτυξιακή προσέγγιση και αποτελούν τις απαραίτητες συνιστώσες της παιδοψυχιατρικής κλινικής πρακτικής. Για κάθε παιδί που παρουσιάζει ψυχικές διαταραχές οφείλουμε  να προβλέψουμε την εξέλιξή του και κυρίως να προλάβουμε την εγκατάσταση της παθολογίας που θα το συνοδεύσει στην ενήλικη ζωή. </w:t>
      </w:r>
    </w:p>
    <w:p w14:paraId="4714CC90" w14:textId="77777777" w:rsidR="0014180E" w:rsidRPr="00D25646" w:rsidRDefault="0014180E" w:rsidP="0014180E">
      <w:pPr>
        <w:shd w:val="clear" w:color="auto" w:fill="FFFFFF"/>
        <w:spacing w:line="240" w:lineRule="auto"/>
        <w:ind w:left="-709" w:right="-574"/>
        <w:jc w:val="both"/>
        <w:rPr>
          <w:sz w:val="24"/>
          <w:szCs w:val="24"/>
        </w:rPr>
      </w:pPr>
      <w:r w:rsidRPr="00D25646">
        <w:rPr>
          <w:sz w:val="24"/>
          <w:szCs w:val="24"/>
        </w:rPr>
        <w:t>Είναι άλλωστε γνωστό ότι η ψυχική παθολογία στην ενήλικη ζωή «δεν ξεσπάει σε καθαρό ουρανό» και ότι το αναπτυξιακό ιστορικό είναι απαραίτητο εργαλείο και για τους ψυχιάτρους ενηλίκων.</w:t>
      </w:r>
    </w:p>
    <w:p w14:paraId="03F89625" w14:textId="77777777" w:rsidR="0014180E" w:rsidRPr="00D25646" w:rsidRDefault="0014180E" w:rsidP="0014180E">
      <w:pPr>
        <w:shd w:val="clear" w:color="auto" w:fill="FFFFFF"/>
        <w:spacing w:line="240" w:lineRule="auto"/>
        <w:ind w:left="-709" w:right="-574"/>
        <w:jc w:val="both"/>
        <w:rPr>
          <w:sz w:val="24"/>
          <w:szCs w:val="24"/>
        </w:rPr>
      </w:pPr>
      <w:r w:rsidRPr="00D25646">
        <w:rPr>
          <w:sz w:val="24"/>
          <w:szCs w:val="24"/>
        </w:rPr>
        <w:t xml:space="preserve">Οι ψυχίατροι ενηλίκων μελετούν την ηλικία έναρξης των ψυχικών διαταραχών και όταν αυτή τοποθετείται στην ενήλικη ζωή μελετούν την παρουσία ή μη προδρόμων συμπτωμάτων στην παιδική ηλικία. </w:t>
      </w:r>
    </w:p>
    <w:p w14:paraId="72A4B725" w14:textId="77777777" w:rsidR="0014180E" w:rsidRPr="00D25646" w:rsidRDefault="0014180E" w:rsidP="0014180E">
      <w:pPr>
        <w:shd w:val="clear" w:color="auto" w:fill="FFFFFF"/>
        <w:spacing w:line="240" w:lineRule="auto"/>
        <w:ind w:left="-709" w:right="-574"/>
        <w:jc w:val="both"/>
        <w:rPr>
          <w:sz w:val="24"/>
          <w:szCs w:val="24"/>
        </w:rPr>
      </w:pPr>
      <w:r w:rsidRPr="00D25646">
        <w:rPr>
          <w:sz w:val="24"/>
          <w:szCs w:val="24"/>
        </w:rPr>
        <w:t xml:space="preserve">Ορισμένα από τα κύρια ερωτήματα στα οποία καλείται να απαντήσει η μελέτη της συνέχειας των ψυχικών διαταραχών είναι τα εξής:  </w:t>
      </w:r>
    </w:p>
    <w:p w14:paraId="3412FF01" w14:textId="77777777" w:rsidR="0014180E" w:rsidRPr="00D25646" w:rsidRDefault="0014180E" w:rsidP="0014180E">
      <w:pPr>
        <w:shd w:val="clear" w:color="auto" w:fill="FFFFFF"/>
        <w:spacing w:line="240" w:lineRule="auto"/>
        <w:ind w:left="-709" w:right="-574"/>
        <w:jc w:val="both"/>
        <w:rPr>
          <w:sz w:val="24"/>
          <w:szCs w:val="24"/>
        </w:rPr>
      </w:pPr>
      <w:r w:rsidRPr="00D25646">
        <w:rPr>
          <w:sz w:val="24"/>
          <w:szCs w:val="24"/>
        </w:rPr>
        <w:t xml:space="preserve">α) ποιος τύπος παιδικών ψυχικών διαταραχών συνδέεται με συγκεκριμένες ψυχικές  διαταραχές στην ενήλικη ζωή; </w:t>
      </w:r>
    </w:p>
    <w:p w14:paraId="57CD86E1" w14:textId="77777777" w:rsidR="0014180E" w:rsidRPr="00D25646" w:rsidRDefault="0014180E" w:rsidP="0014180E">
      <w:pPr>
        <w:shd w:val="clear" w:color="auto" w:fill="FFFFFF"/>
        <w:spacing w:line="240" w:lineRule="auto"/>
        <w:ind w:left="-709" w:right="-574"/>
        <w:jc w:val="both"/>
        <w:rPr>
          <w:sz w:val="24"/>
          <w:szCs w:val="24"/>
        </w:rPr>
      </w:pPr>
      <w:r w:rsidRPr="00D25646">
        <w:rPr>
          <w:sz w:val="24"/>
          <w:szCs w:val="24"/>
        </w:rPr>
        <w:t>β) οι παιδικές διαταραχές που συνεχίζονται στην ενήλικη ζωή έχουν αυτόνομη πορεία ή επηρεάζονται από περιβαλλοντικούς παράγοντες;</w:t>
      </w:r>
    </w:p>
    <w:p w14:paraId="02BC4474" w14:textId="77777777" w:rsidR="0014180E" w:rsidRPr="00D25646" w:rsidRDefault="0014180E" w:rsidP="0014180E">
      <w:pPr>
        <w:shd w:val="clear" w:color="auto" w:fill="FFFFFF"/>
        <w:spacing w:line="240" w:lineRule="auto"/>
        <w:ind w:left="-709" w:right="-574"/>
        <w:jc w:val="both"/>
        <w:rPr>
          <w:sz w:val="24"/>
          <w:szCs w:val="24"/>
        </w:rPr>
      </w:pPr>
      <w:r w:rsidRPr="00D25646">
        <w:rPr>
          <w:sz w:val="24"/>
          <w:szCs w:val="24"/>
        </w:rPr>
        <w:t xml:space="preserve">γ) υπάρχουν γενικοί ή/και ειδικοί προστατευτικοί ή παράγοντες κινδύνου στην παιδική ηλικία που προδικάζουν μεταγενέστερη ψυχική παθολογία; </w:t>
      </w:r>
    </w:p>
    <w:p w14:paraId="0B9ABA09" w14:textId="77777777" w:rsidR="0014180E" w:rsidRPr="00D25646" w:rsidRDefault="0014180E" w:rsidP="0014180E">
      <w:pPr>
        <w:shd w:val="clear" w:color="auto" w:fill="FFFFFF"/>
        <w:spacing w:line="240" w:lineRule="auto"/>
        <w:ind w:left="-709" w:right="-574"/>
        <w:jc w:val="both"/>
        <w:rPr>
          <w:rFonts w:eastAsia="Times New Roman" w:cs="Tahoma"/>
          <w:sz w:val="24"/>
          <w:szCs w:val="24"/>
        </w:rPr>
      </w:pPr>
    </w:p>
    <w:p w14:paraId="39372804" w14:textId="0D96F1BE" w:rsidR="0014180E" w:rsidRDefault="0014180E" w:rsidP="0014180E">
      <w:pPr>
        <w:shd w:val="clear" w:color="auto" w:fill="FFFFFF"/>
        <w:spacing w:after="0" w:line="240" w:lineRule="auto"/>
        <w:ind w:left="-709" w:right="-574"/>
        <w:jc w:val="both"/>
        <w:rPr>
          <w:rFonts w:eastAsia="Times New Roman" w:cs="Tahoma"/>
          <w:b/>
          <w:bCs/>
          <w:sz w:val="24"/>
          <w:szCs w:val="24"/>
        </w:rPr>
      </w:pPr>
      <w:r w:rsidRPr="00D25646">
        <w:rPr>
          <w:rFonts w:ascii="Arial Black" w:eastAsia="Times New Roman" w:hAnsi="Arial Black" w:cs="Tahoma"/>
          <w:b/>
          <w:bCs/>
          <w:color w:val="833C0B" w:themeColor="accent2" w:themeShade="80"/>
          <w:sz w:val="24"/>
          <w:szCs w:val="24"/>
        </w:rPr>
        <w:t>Η ταυτότητα</w:t>
      </w:r>
      <w:r w:rsidRPr="00D25646">
        <w:rPr>
          <w:rFonts w:eastAsia="Times New Roman" w:cs="Tahoma"/>
          <w:b/>
          <w:bCs/>
          <w:color w:val="833C0B" w:themeColor="accent2" w:themeShade="80"/>
          <w:sz w:val="24"/>
          <w:szCs w:val="24"/>
        </w:rPr>
        <w:t xml:space="preserve"> </w:t>
      </w:r>
      <w:r w:rsidRPr="00D25646">
        <w:rPr>
          <w:rFonts w:eastAsia="Times New Roman" w:cs="Tahoma"/>
          <w:sz w:val="24"/>
          <w:szCs w:val="24"/>
        </w:rPr>
        <w:t xml:space="preserve">του σεμιναρίου, αυτή που το διαφοροποιεί από άλλα παρόμοια σεμινάρια, είναι η έμφαση που δίδεται στην απαρτίωση και την </w:t>
      </w:r>
      <w:proofErr w:type="spellStart"/>
      <w:r w:rsidRPr="00D25646">
        <w:rPr>
          <w:rFonts w:eastAsia="Times New Roman" w:cs="Tahoma"/>
          <w:sz w:val="24"/>
          <w:szCs w:val="24"/>
        </w:rPr>
        <w:t>ενιαιοποίηση</w:t>
      </w:r>
      <w:proofErr w:type="spellEnd"/>
      <w:r w:rsidRPr="00D25646">
        <w:rPr>
          <w:rFonts w:eastAsia="Times New Roman" w:cs="Tahoma"/>
          <w:sz w:val="24"/>
          <w:szCs w:val="24"/>
        </w:rPr>
        <w:t xml:space="preserve"> </w:t>
      </w:r>
      <w:r w:rsidRPr="00D25646">
        <w:rPr>
          <w:rFonts w:ascii="Arial Black" w:eastAsia="Times New Roman" w:hAnsi="Arial Black" w:cs="Tahoma"/>
          <w:b/>
          <w:bCs/>
          <w:color w:val="009999"/>
          <w:sz w:val="24"/>
          <w:szCs w:val="24"/>
        </w:rPr>
        <w:t xml:space="preserve"> </w:t>
      </w:r>
      <w:r w:rsidRPr="00D25646">
        <w:rPr>
          <w:rFonts w:eastAsia="Times New Roman" w:cs="Tahoma"/>
          <w:sz w:val="24"/>
          <w:szCs w:val="24"/>
        </w:rPr>
        <w:t xml:space="preserve">ηλικιών και φάσεων της ζωής, υγιών και παθολογικών χαρακτηριστικών, ψυχικών και σωματικών εκδηλώσεων, διαγνωστικών εκτιμήσεων και θεραπευτικών εφαρμογών στο πλαίσιο </w:t>
      </w:r>
      <w:r w:rsidRPr="00D25646">
        <w:rPr>
          <w:rFonts w:ascii="Arial Black" w:eastAsia="Times New Roman" w:hAnsi="Arial Black" w:cs="Tahoma"/>
          <w:b/>
          <w:bCs/>
          <w:sz w:val="24"/>
          <w:szCs w:val="24"/>
        </w:rPr>
        <w:t>μιας ενοποιητικής αντίληψης</w:t>
      </w:r>
      <w:r w:rsidRPr="00D25646">
        <w:rPr>
          <w:rFonts w:eastAsia="Times New Roman" w:cs="Tahoma"/>
          <w:sz w:val="24"/>
          <w:szCs w:val="24"/>
        </w:rPr>
        <w:t xml:space="preserve"> της σύγχρονης </w:t>
      </w:r>
      <w:proofErr w:type="spellStart"/>
      <w:r w:rsidRPr="00D25646">
        <w:rPr>
          <w:rFonts w:eastAsia="Times New Roman" w:cs="Tahoma"/>
          <w:sz w:val="24"/>
          <w:szCs w:val="24"/>
        </w:rPr>
        <w:t>βιοψυχοκοινωνικής</w:t>
      </w:r>
      <w:proofErr w:type="spellEnd"/>
      <w:r w:rsidRPr="00D25646">
        <w:rPr>
          <w:rFonts w:eastAsia="Times New Roman" w:cs="Tahoma"/>
          <w:sz w:val="24"/>
          <w:szCs w:val="24"/>
        </w:rPr>
        <w:t xml:space="preserve"> προσέγγισης.</w:t>
      </w:r>
      <w:r w:rsidRPr="00D25646">
        <w:rPr>
          <w:rFonts w:eastAsia="Times New Roman" w:cs="Tahoma"/>
          <w:b/>
          <w:bCs/>
          <w:sz w:val="24"/>
          <w:szCs w:val="24"/>
        </w:rPr>
        <w:t xml:space="preserve"> </w:t>
      </w:r>
    </w:p>
    <w:p w14:paraId="7FAE5970" w14:textId="77777777" w:rsidR="0014180E" w:rsidRDefault="0014180E" w:rsidP="0014180E">
      <w:pPr>
        <w:shd w:val="clear" w:color="auto" w:fill="FFFFFF"/>
        <w:spacing w:after="0" w:line="240" w:lineRule="auto"/>
        <w:ind w:left="-709" w:right="-574"/>
        <w:jc w:val="both"/>
        <w:rPr>
          <w:rFonts w:eastAsia="Times New Roman" w:cs="Tahoma"/>
          <w:b/>
          <w:bCs/>
          <w:sz w:val="24"/>
          <w:szCs w:val="24"/>
        </w:rPr>
      </w:pPr>
    </w:p>
    <w:p w14:paraId="7D1FC6C7" w14:textId="77777777" w:rsidR="0014180E" w:rsidRDefault="0014180E" w:rsidP="0014180E">
      <w:pPr>
        <w:shd w:val="clear" w:color="auto" w:fill="FFFFFF"/>
        <w:spacing w:after="0" w:line="240" w:lineRule="auto"/>
        <w:ind w:left="-709" w:right="-574"/>
        <w:jc w:val="both"/>
        <w:rPr>
          <w:rFonts w:ascii="Arial Black" w:eastAsia="Times New Roman" w:hAnsi="Arial Black" w:cs="Tahoma"/>
          <w:b/>
          <w:bCs/>
          <w:color w:val="833C0B" w:themeColor="accent2" w:themeShade="80"/>
          <w:sz w:val="24"/>
          <w:szCs w:val="24"/>
        </w:rPr>
      </w:pPr>
      <w:r>
        <w:rPr>
          <w:rFonts w:ascii="Arial Black" w:eastAsia="Times New Roman" w:hAnsi="Arial Black" w:cs="Tahoma"/>
          <w:b/>
          <w:bCs/>
          <w:color w:val="833C0B" w:themeColor="accent2" w:themeShade="80"/>
          <w:sz w:val="24"/>
          <w:szCs w:val="24"/>
        </w:rPr>
        <w:t>Περιεχόμενα – Ενδεικτική Θεματολογία</w:t>
      </w:r>
      <w:r w:rsidRPr="005D227C">
        <w:rPr>
          <w:rFonts w:ascii="Arial Black" w:eastAsia="Times New Roman" w:hAnsi="Arial Black" w:cs="Tahoma"/>
          <w:b/>
          <w:bCs/>
          <w:color w:val="833C0B" w:themeColor="accent2" w:themeShade="80"/>
          <w:sz w:val="24"/>
          <w:szCs w:val="24"/>
        </w:rPr>
        <w:t>:</w:t>
      </w:r>
    </w:p>
    <w:p w14:paraId="45D63D04" w14:textId="77777777" w:rsidR="00495987" w:rsidRPr="005D227C" w:rsidRDefault="00495987" w:rsidP="0014180E">
      <w:pPr>
        <w:shd w:val="clear" w:color="auto" w:fill="FFFFFF"/>
        <w:spacing w:after="0" w:line="240" w:lineRule="auto"/>
        <w:ind w:left="-709" w:right="-574"/>
        <w:jc w:val="both"/>
        <w:rPr>
          <w:rFonts w:ascii="Arial Black" w:eastAsia="Times New Roman" w:hAnsi="Arial Black" w:cs="Tahoma"/>
          <w:b/>
          <w:bCs/>
          <w:color w:val="833C0B" w:themeColor="accent2" w:themeShade="80"/>
          <w:sz w:val="24"/>
          <w:szCs w:val="24"/>
        </w:rPr>
      </w:pPr>
    </w:p>
    <w:p w14:paraId="4719CAAF" w14:textId="77777777" w:rsidR="0014180E" w:rsidRPr="0014180E" w:rsidRDefault="0014180E" w:rsidP="0014180E">
      <w:pPr>
        <w:pStyle w:val="a3"/>
        <w:numPr>
          <w:ilvl w:val="0"/>
          <w:numId w:val="4"/>
        </w:numPr>
        <w:ind w:right="-574"/>
        <w:contextualSpacing/>
        <w:jc w:val="both"/>
        <w:rPr>
          <w:rFonts w:cstheme="minorHAnsi"/>
          <w:color w:val="000000" w:themeColor="text1"/>
          <w:sz w:val="24"/>
          <w:szCs w:val="24"/>
        </w:rPr>
      </w:pPr>
      <w:r w:rsidRPr="0014180E">
        <w:rPr>
          <w:rFonts w:cstheme="minorHAnsi"/>
          <w:color w:val="000000" w:themeColor="text1"/>
          <w:sz w:val="24"/>
          <w:szCs w:val="24"/>
        </w:rPr>
        <w:t>Α</w:t>
      </w:r>
      <w:proofErr w:type="spellStart"/>
      <w:r w:rsidRPr="0014180E">
        <w:rPr>
          <w:rFonts w:cstheme="minorHAnsi"/>
          <w:color w:val="000000" w:themeColor="text1"/>
          <w:sz w:val="24"/>
          <w:szCs w:val="24"/>
          <w:lang w:val="el"/>
        </w:rPr>
        <w:t>νασκόπηση</w:t>
      </w:r>
      <w:proofErr w:type="spellEnd"/>
      <w:r w:rsidRPr="0014180E">
        <w:rPr>
          <w:rFonts w:cstheme="minorHAnsi"/>
          <w:color w:val="000000" w:themeColor="text1"/>
          <w:sz w:val="24"/>
          <w:szCs w:val="24"/>
          <w:lang w:val="el"/>
        </w:rPr>
        <w:t xml:space="preserve"> των θεμελίων της ανάπτυξης και της αναπτυξιακής θεωρίας</w:t>
      </w:r>
    </w:p>
    <w:p w14:paraId="4381884C" w14:textId="77777777" w:rsidR="0014180E" w:rsidRPr="0014180E" w:rsidRDefault="0014180E" w:rsidP="0014180E">
      <w:pPr>
        <w:pStyle w:val="a3"/>
        <w:numPr>
          <w:ilvl w:val="0"/>
          <w:numId w:val="4"/>
        </w:numPr>
        <w:ind w:right="-574"/>
        <w:contextualSpacing/>
        <w:jc w:val="both"/>
        <w:rPr>
          <w:rFonts w:cstheme="minorHAnsi"/>
          <w:color w:val="000000" w:themeColor="text1"/>
          <w:sz w:val="24"/>
          <w:szCs w:val="24"/>
        </w:rPr>
      </w:pPr>
      <w:r w:rsidRPr="0014180E">
        <w:rPr>
          <w:rFonts w:cstheme="minorHAnsi"/>
          <w:color w:val="000000" w:themeColor="text1"/>
          <w:sz w:val="24"/>
          <w:szCs w:val="24"/>
          <w:lang w:val="el"/>
        </w:rPr>
        <w:t>Εννοιολογικές προσεγγίσεις για την ψυχική υγεία και την ψυχική νόσο</w:t>
      </w:r>
    </w:p>
    <w:p w14:paraId="5B569497" w14:textId="77777777" w:rsidR="0014180E" w:rsidRPr="0014180E" w:rsidRDefault="0014180E" w:rsidP="0014180E">
      <w:pPr>
        <w:pStyle w:val="a3"/>
        <w:numPr>
          <w:ilvl w:val="0"/>
          <w:numId w:val="4"/>
        </w:numPr>
        <w:shd w:val="clear" w:color="auto" w:fill="FFFFFF"/>
        <w:spacing w:after="0" w:line="240" w:lineRule="auto"/>
        <w:ind w:right="-574"/>
        <w:contextualSpacing/>
        <w:jc w:val="both"/>
        <w:rPr>
          <w:rFonts w:eastAsia="Times New Roman" w:cstheme="minorHAnsi"/>
          <w:color w:val="000000" w:themeColor="text1"/>
          <w:sz w:val="24"/>
          <w:szCs w:val="24"/>
          <w:lang w:eastAsia="el-GR"/>
        </w:rPr>
      </w:pPr>
      <w:r w:rsidRPr="0014180E">
        <w:rPr>
          <w:rFonts w:eastAsia="Times New Roman" w:cstheme="minorHAnsi"/>
          <w:color w:val="000000" w:themeColor="text1"/>
          <w:sz w:val="24"/>
          <w:szCs w:val="24"/>
          <w:lang w:eastAsia="el-GR"/>
        </w:rPr>
        <w:t xml:space="preserve">Ολοκληρωμένη κάλυψη του πεδίου ώσμωσης που διερευνά τον τρόπο με τον οποίο οι βιολογικές (γενετικές), </w:t>
      </w:r>
      <w:bookmarkStart w:id="4" w:name="_Hlk137643199"/>
      <w:proofErr w:type="spellStart"/>
      <w:r w:rsidRPr="0014180E">
        <w:rPr>
          <w:rFonts w:eastAsia="Times New Roman" w:cstheme="minorHAnsi"/>
          <w:color w:val="000000" w:themeColor="text1"/>
          <w:sz w:val="24"/>
          <w:szCs w:val="24"/>
          <w:lang w:eastAsia="el-GR"/>
        </w:rPr>
        <w:t>συμπεριφορικές</w:t>
      </w:r>
      <w:proofErr w:type="spellEnd"/>
      <w:r w:rsidRPr="0014180E">
        <w:rPr>
          <w:rFonts w:eastAsia="Times New Roman" w:cstheme="minorHAnsi"/>
          <w:color w:val="000000" w:themeColor="text1"/>
          <w:sz w:val="24"/>
          <w:szCs w:val="24"/>
          <w:lang w:eastAsia="el-GR"/>
        </w:rPr>
        <w:t xml:space="preserve"> και γνωστικές διαδικασίες, μαζί με τις οικογενειακές και ευρύτερες κοινωνικές συνιστώσες, μπορούν να επηρεάσουν την </w:t>
      </w:r>
      <w:proofErr w:type="spellStart"/>
      <w:r w:rsidRPr="0014180E">
        <w:rPr>
          <w:rFonts w:eastAsia="Times New Roman" w:cstheme="minorHAnsi"/>
          <w:color w:val="000000" w:themeColor="text1"/>
          <w:sz w:val="24"/>
          <w:szCs w:val="24"/>
          <w:lang w:eastAsia="el-GR"/>
        </w:rPr>
        <w:t>ψυχονοητική</w:t>
      </w:r>
      <w:proofErr w:type="spellEnd"/>
      <w:r w:rsidRPr="0014180E">
        <w:rPr>
          <w:rFonts w:eastAsia="Times New Roman" w:cstheme="minorHAnsi"/>
          <w:color w:val="000000" w:themeColor="text1"/>
          <w:sz w:val="24"/>
          <w:szCs w:val="24"/>
          <w:lang w:eastAsia="el-GR"/>
        </w:rPr>
        <w:t xml:space="preserve"> ανάπτυξη</w:t>
      </w:r>
      <w:bookmarkEnd w:id="4"/>
      <w:r w:rsidRPr="0014180E">
        <w:rPr>
          <w:rFonts w:eastAsia="Times New Roman" w:cstheme="minorHAnsi"/>
          <w:color w:val="000000" w:themeColor="text1"/>
          <w:sz w:val="24"/>
          <w:szCs w:val="24"/>
          <w:lang w:eastAsia="el-GR"/>
        </w:rPr>
        <w:t xml:space="preserve"> στο πλαίσιο του </w:t>
      </w:r>
      <w:proofErr w:type="spellStart"/>
      <w:r w:rsidRPr="0014180E">
        <w:rPr>
          <w:rFonts w:eastAsia="Times New Roman" w:cstheme="minorHAnsi"/>
          <w:color w:val="000000" w:themeColor="text1"/>
          <w:sz w:val="24"/>
          <w:szCs w:val="24"/>
          <w:lang w:eastAsia="el-GR"/>
        </w:rPr>
        <w:t>βιοψυχοκοινωνικού</w:t>
      </w:r>
      <w:proofErr w:type="spellEnd"/>
      <w:r w:rsidRPr="0014180E">
        <w:rPr>
          <w:rFonts w:eastAsia="Times New Roman" w:cstheme="minorHAnsi"/>
          <w:color w:val="000000" w:themeColor="text1"/>
          <w:sz w:val="24"/>
          <w:szCs w:val="24"/>
          <w:lang w:eastAsia="el-GR"/>
        </w:rPr>
        <w:t xml:space="preserve"> μοντέλου</w:t>
      </w:r>
    </w:p>
    <w:p w14:paraId="238F3B8D" w14:textId="77777777" w:rsidR="0014180E" w:rsidRPr="0014180E" w:rsidRDefault="0014180E" w:rsidP="0014180E">
      <w:pPr>
        <w:pStyle w:val="a3"/>
        <w:numPr>
          <w:ilvl w:val="0"/>
          <w:numId w:val="4"/>
        </w:numPr>
        <w:shd w:val="clear" w:color="auto" w:fill="FFFFFF"/>
        <w:spacing w:after="0" w:line="240" w:lineRule="auto"/>
        <w:ind w:right="-574"/>
        <w:contextualSpacing/>
        <w:jc w:val="both"/>
        <w:rPr>
          <w:rFonts w:eastAsia="Times New Roman" w:cstheme="minorHAnsi"/>
          <w:color w:val="000000" w:themeColor="text1"/>
          <w:sz w:val="24"/>
          <w:szCs w:val="24"/>
          <w:lang w:eastAsia="el-GR"/>
        </w:rPr>
      </w:pPr>
      <w:r w:rsidRPr="0014180E">
        <w:rPr>
          <w:rFonts w:eastAsia="Times New Roman" w:cstheme="minorHAnsi"/>
          <w:color w:val="000000" w:themeColor="text1"/>
          <w:sz w:val="24"/>
          <w:szCs w:val="24"/>
          <w:lang w:eastAsia="el-GR"/>
        </w:rPr>
        <w:lastRenderedPageBreak/>
        <w:t>Χαρακτηρισμός των τυπικών και άτυπων, θετικών και παθολογικών συμπεριφορών στην εξέλιξη των φάσεων της ζωής</w:t>
      </w:r>
    </w:p>
    <w:p w14:paraId="48EC49C4" w14:textId="77777777" w:rsidR="0014180E" w:rsidRPr="0014180E" w:rsidRDefault="0014180E" w:rsidP="0014180E">
      <w:pPr>
        <w:pStyle w:val="a3"/>
        <w:numPr>
          <w:ilvl w:val="0"/>
          <w:numId w:val="4"/>
        </w:numPr>
        <w:ind w:right="-574"/>
        <w:contextualSpacing/>
        <w:jc w:val="both"/>
        <w:rPr>
          <w:rFonts w:cstheme="minorHAnsi"/>
          <w:color w:val="000000" w:themeColor="text1"/>
          <w:sz w:val="24"/>
          <w:szCs w:val="24"/>
        </w:rPr>
      </w:pPr>
      <w:r w:rsidRPr="0014180E">
        <w:rPr>
          <w:rFonts w:cstheme="minorHAnsi"/>
          <w:color w:val="000000" w:themeColor="text1"/>
          <w:sz w:val="24"/>
          <w:szCs w:val="24"/>
          <w:lang w:val="el"/>
        </w:rPr>
        <w:t>Διερεύνηση της κοινής εκδήλωσης προβλημάτων και διαταραχών ψυχικής υγείας, όπως εμφανίζονται στην παιδική, την εφηβική και την ενήλικη ζωή</w:t>
      </w:r>
    </w:p>
    <w:p w14:paraId="2BD6D13A" w14:textId="77777777" w:rsidR="0014180E" w:rsidRPr="0014180E" w:rsidRDefault="0014180E" w:rsidP="0014180E">
      <w:pPr>
        <w:pStyle w:val="a3"/>
        <w:numPr>
          <w:ilvl w:val="0"/>
          <w:numId w:val="4"/>
        </w:numPr>
        <w:ind w:right="-574"/>
        <w:contextualSpacing/>
        <w:jc w:val="both"/>
        <w:rPr>
          <w:rFonts w:cstheme="minorHAnsi"/>
          <w:color w:val="000000" w:themeColor="text1"/>
          <w:sz w:val="24"/>
          <w:szCs w:val="24"/>
        </w:rPr>
      </w:pPr>
      <w:r w:rsidRPr="0014180E">
        <w:rPr>
          <w:rFonts w:cstheme="minorHAnsi"/>
          <w:color w:val="000000" w:themeColor="text1"/>
          <w:sz w:val="24"/>
          <w:szCs w:val="24"/>
          <w:lang w:val="el"/>
        </w:rPr>
        <w:t>Ο αντίκτυπος του τραύματος στην ανάπτυξη του ατόμου</w:t>
      </w:r>
    </w:p>
    <w:p w14:paraId="27BA37C9" w14:textId="4EA8A2A0" w:rsidR="00120CCE" w:rsidRPr="00310ADB" w:rsidRDefault="0014180E" w:rsidP="00310ADB">
      <w:pPr>
        <w:pStyle w:val="a3"/>
        <w:numPr>
          <w:ilvl w:val="0"/>
          <w:numId w:val="4"/>
        </w:numPr>
        <w:ind w:right="-574"/>
        <w:contextualSpacing/>
        <w:jc w:val="both"/>
        <w:rPr>
          <w:rFonts w:cstheme="minorHAnsi"/>
          <w:color w:val="000000" w:themeColor="text1"/>
          <w:sz w:val="24"/>
          <w:szCs w:val="24"/>
        </w:rPr>
      </w:pPr>
      <w:r w:rsidRPr="0014180E">
        <w:rPr>
          <w:rFonts w:cstheme="minorHAnsi"/>
          <w:color w:val="000000" w:themeColor="text1"/>
          <w:sz w:val="24"/>
          <w:szCs w:val="24"/>
          <w:lang w:val="el"/>
        </w:rPr>
        <w:t>Επισκόπηση των θεραπευτικών παρεμβάσεων στα παιδιά, τους νέους, τους ενήλικες και τους ηλικιωμένους αλλά και τη συνολική οικογένεια στις διάφορες φάσεις της ζωής</w:t>
      </w:r>
    </w:p>
    <w:p w14:paraId="51B6572D" w14:textId="77777777" w:rsidR="00120CCE" w:rsidRDefault="00120CCE" w:rsidP="00120CCE">
      <w:pPr>
        <w:shd w:val="clear" w:color="auto" w:fill="FFFFFF"/>
        <w:spacing w:after="0" w:line="240" w:lineRule="auto"/>
        <w:ind w:right="-716"/>
        <w:jc w:val="both"/>
        <w:rPr>
          <w:rFonts w:eastAsia="Times New Roman" w:cs="Tahoma"/>
          <w:b/>
          <w:bCs/>
          <w:sz w:val="24"/>
          <w:szCs w:val="24"/>
        </w:rPr>
      </w:pPr>
    </w:p>
    <w:p w14:paraId="30864B43" w14:textId="77777777" w:rsidR="00120CCE" w:rsidRDefault="00120CCE" w:rsidP="00120CCE">
      <w:pPr>
        <w:shd w:val="clear" w:color="auto" w:fill="FFFFFF"/>
        <w:spacing w:after="0" w:line="240" w:lineRule="auto"/>
        <w:ind w:right="-716"/>
        <w:jc w:val="both"/>
        <w:rPr>
          <w:rFonts w:eastAsia="Times New Roman" w:cs="Tahoma"/>
          <w:b/>
          <w:bCs/>
          <w:sz w:val="24"/>
          <w:szCs w:val="24"/>
        </w:rPr>
      </w:pPr>
    </w:p>
    <w:p w14:paraId="5F896256" w14:textId="77777777" w:rsidR="007E654F" w:rsidRPr="007E654F" w:rsidRDefault="007E654F" w:rsidP="0014180E">
      <w:pPr>
        <w:spacing w:line="240" w:lineRule="auto"/>
        <w:ind w:right="-858"/>
        <w:rPr>
          <w:rFonts w:ascii="Arial Black" w:hAnsi="Arial Black"/>
          <w:b/>
          <w:sz w:val="12"/>
          <w:szCs w:val="12"/>
        </w:rPr>
      </w:pPr>
    </w:p>
    <w:tbl>
      <w:tblPr>
        <w:tblStyle w:val="5-210"/>
        <w:tblpPr w:leftFromText="180" w:rightFromText="180" w:vertAnchor="text" w:horzAnchor="margin" w:tblpXSpec="center" w:tblpY="-149"/>
        <w:tblW w:w="10348" w:type="dxa"/>
        <w:tblLook w:val="04A0" w:firstRow="1" w:lastRow="0" w:firstColumn="1" w:lastColumn="0" w:noHBand="0" w:noVBand="1"/>
      </w:tblPr>
      <w:tblGrid>
        <w:gridCol w:w="709"/>
        <w:gridCol w:w="9639"/>
      </w:tblGrid>
      <w:tr w:rsidR="00A0714D" w:rsidRPr="005657A0" w14:paraId="33E4C5E6" w14:textId="77777777" w:rsidTr="00A0714D">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0348" w:type="dxa"/>
            <w:gridSpan w:val="2"/>
          </w:tcPr>
          <w:p w14:paraId="30FB8F0D" w14:textId="45CDC9EA" w:rsidR="00A0714D" w:rsidRPr="00006A00" w:rsidRDefault="00495987" w:rsidP="00A0714D">
            <w:pPr>
              <w:shd w:val="clear" w:color="auto" w:fill="FFFFFF"/>
              <w:jc w:val="both"/>
              <w:rPr>
                <w:rFonts w:ascii="Arial Black" w:eastAsia="Times New Roman" w:hAnsi="Arial Black" w:cs="Tahoma"/>
                <w:color w:val="000000" w:themeColor="text1"/>
                <w:sz w:val="26"/>
                <w:szCs w:val="26"/>
              </w:rPr>
            </w:pPr>
            <w:r w:rsidRPr="00495987">
              <w:rPr>
                <w:rFonts w:ascii="Arial Black" w:eastAsia="Times New Roman" w:hAnsi="Arial Black" w:cs="Tahoma"/>
                <w:color w:val="000000" w:themeColor="text1"/>
                <w:sz w:val="26"/>
                <w:szCs w:val="26"/>
              </w:rPr>
              <w:lastRenderedPageBreak/>
              <w:t>Θ</w:t>
            </w:r>
            <w:r w:rsidR="00A0714D" w:rsidRPr="00495987">
              <w:rPr>
                <w:rFonts w:ascii="Arial Black" w:eastAsia="Times New Roman" w:hAnsi="Arial Black" w:cs="Tahoma"/>
                <w:color w:val="000000" w:themeColor="text1"/>
                <w:sz w:val="26"/>
                <w:szCs w:val="26"/>
              </w:rPr>
              <w:t xml:space="preserve">εματικές </w:t>
            </w:r>
            <w:r w:rsidRPr="00495987">
              <w:rPr>
                <w:rFonts w:ascii="Arial Black" w:eastAsia="Times New Roman" w:hAnsi="Arial Black" w:cs="Tahoma"/>
                <w:color w:val="000000" w:themeColor="text1"/>
                <w:sz w:val="26"/>
                <w:szCs w:val="26"/>
              </w:rPr>
              <w:t>Ε</w:t>
            </w:r>
            <w:r w:rsidR="00A0714D" w:rsidRPr="00495987">
              <w:rPr>
                <w:rFonts w:ascii="Arial Black" w:eastAsia="Times New Roman" w:hAnsi="Arial Black" w:cs="Tahoma"/>
                <w:color w:val="000000" w:themeColor="text1"/>
                <w:sz w:val="26"/>
                <w:szCs w:val="26"/>
              </w:rPr>
              <w:t>νότητες  που θα αναπτυχθούν  κατά τη διάρκεια του Ακαδημαϊκού έτους</w:t>
            </w:r>
            <w:r w:rsidR="0043351A">
              <w:rPr>
                <w:rFonts w:ascii="Arial Black" w:eastAsia="Times New Roman" w:hAnsi="Arial Black" w:cs="Tahoma"/>
                <w:color w:val="000000" w:themeColor="text1"/>
                <w:sz w:val="26"/>
                <w:szCs w:val="26"/>
              </w:rPr>
              <w:t xml:space="preserve"> 2024 </w:t>
            </w:r>
            <w:r w:rsidR="00006A00">
              <w:rPr>
                <w:rFonts w:ascii="Arial Black" w:eastAsia="Times New Roman" w:hAnsi="Arial Black" w:cs="Tahoma"/>
                <w:color w:val="000000" w:themeColor="text1"/>
                <w:sz w:val="26"/>
                <w:szCs w:val="26"/>
              </w:rPr>
              <w:t>–</w:t>
            </w:r>
            <w:r w:rsidR="0043351A">
              <w:rPr>
                <w:rFonts w:ascii="Arial Black" w:eastAsia="Times New Roman" w:hAnsi="Arial Black" w:cs="Tahoma"/>
                <w:color w:val="000000" w:themeColor="text1"/>
                <w:sz w:val="26"/>
                <w:szCs w:val="26"/>
              </w:rPr>
              <w:t xml:space="preserve"> 2025</w:t>
            </w:r>
          </w:p>
          <w:p w14:paraId="5B33620C" w14:textId="77777777" w:rsidR="00006A00" w:rsidRPr="00006A00" w:rsidRDefault="00006A00" w:rsidP="00A0714D">
            <w:pPr>
              <w:shd w:val="clear" w:color="auto" w:fill="FFFFFF"/>
              <w:jc w:val="both"/>
              <w:rPr>
                <w:rFonts w:ascii="Arial Black" w:eastAsia="Times New Roman" w:hAnsi="Arial Black" w:cs="Tahoma"/>
                <w:b w:val="0"/>
                <w:bCs w:val="0"/>
                <w:color w:val="000000" w:themeColor="text1"/>
                <w:sz w:val="18"/>
                <w:szCs w:val="26"/>
              </w:rPr>
            </w:pPr>
          </w:p>
          <w:p w14:paraId="49D9642C" w14:textId="73766A34" w:rsidR="00495987" w:rsidRPr="00495987" w:rsidRDefault="00495987" w:rsidP="00A0714D">
            <w:pPr>
              <w:shd w:val="clear" w:color="auto" w:fill="FFFFFF"/>
              <w:jc w:val="both"/>
              <w:rPr>
                <w:rFonts w:ascii="Arial Black" w:eastAsia="Times New Roman" w:hAnsi="Arial Black" w:cs="Tahoma"/>
                <w:b w:val="0"/>
                <w:bCs w:val="0"/>
                <w:color w:val="000000" w:themeColor="text1"/>
                <w:sz w:val="8"/>
                <w:szCs w:val="8"/>
              </w:rPr>
            </w:pPr>
          </w:p>
        </w:tc>
      </w:tr>
      <w:tr w:rsidR="00495987" w:rsidRPr="005657A0" w14:paraId="3B12984D" w14:textId="77777777" w:rsidTr="00A071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5ADECAD8" w14:textId="03CC6659" w:rsidR="00495987" w:rsidRPr="00F26FB6" w:rsidRDefault="00495987" w:rsidP="00A0714D">
            <w:pPr>
              <w:pStyle w:val="a6"/>
              <w:spacing w:after="240"/>
              <w:rPr>
                <w:rFonts w:ascii="Arial Black" w:hAnsi="Arial Black"/>
                <w:color w:val="833C0B" w:themeColor="accent2" w:themeShade="80"/>
                <w:sz w:val="24"/>
                <w:szCs w:val="24"/>
              </w:rPr>
            </w:pPr>
            <w:r>
              <w:rPr>
                <w:rFonts w:ascii="Arial Black" w:hAnsi="Arial Black"/>
                <w:color w:val="833C0B" w:themeColor="accent2" w:themeShade="80"/>
                <w:sz w:val="24"/>
                <w:szCs w:val="24"/>
              </w:rPr>
              <w:t>Α.</w:t>
            </w:r>
          </w:p>
        </w:tc>
        <w:tc>
          <w:tcPr>
            <w:tcW w:w="9639" w:type="dxa"/>
          </w:tcPr>
          <w:p w14:paraId="0DED881A" w14:textId="4DFD8F28" w:rsidR="00495987" w:rsidRPr="00495987" w:rsidRDefault="00495987" w:rsidP="00495987">
            <w:pPr>
              <w:spacing w:after="240"/>
              <w:ind w:right="-29"/>
              <w:jc w:val="both"/>
              <w:cnfStyle w:val="000000100000" w:firstRow="0" w:lastRow="0" w:firstColumn="0" w:lastColumn="0" w:oddVBand="0" w:evenVBand="0" w:oddHBand="1" w:evenHBand="0" w:firstRowFirstColumn="0" w:firstRowLastColumn="0" w:lastRowFirstColumn="0" w:lastRowLastColumn="0"/>
              <w:rPr>
                <w:rFonts w:ascii="Arial Black" w:hAnsi="Arial Black" w:cs="Calibri"/>
                <w:b/>
                <w:sz w:val="24"/>
                <w:szCs w:val="24"/>
              </w:rPr>
            </w:pPr>
            <w:r w:rsidRPr="00495987">
              <w:rPr>
                <w:rFonts w:ascii="Arial Black" w:hAnsi="Arial Black" w:cs="Calibri"/>
                <w:b/>
                <w:sz w:val="24"/>
                <w:szCs w:val="24"/>
              </w:rPr>
              <w:t>Θεωρητικές προσεγγίσεις για την κατανόηση της φυσιολογικής</w:t>
            </w:r>
            <w:r>
              <w:rPr>
                <w:rFonts w:ascii="Arial Black" w:hAnsi="Arial Black" w:cs="Calibri"/>
                <w:b/>
                <w:sz w:val="24"/>
                <w:szCs w:val="24"/>
              </w:rPr>
              <w:t xml:space="preserve"> </w:t>
            </w:r>
            <w:r w:rsidRPr="00495987">
              <w:rPr>
                <w:rFonts w:ascii="Arial Black" w:hAnsi="Arial Black" w:cs="Calibri"/>
                <w:b/>
                <w:sz w:val="24"/>
                <w:szCs w:val="24"/>
              </w:rPr>
              <w:t xml:space="preserve">ανάπτυξης και της ψυχοπαθολογίας στην παιδική ηλικία και την ενήλικη ζωή </w:t>
            </w:r>
          </w:p>
          <w:p w14:paraId="30189B82" w14:textId="62A966E6" w:rsidR="00495987" w:rsidRPr="00006A00" w:rsidRDefault="00495987" w:rsidP="00006A00">
            <w:pPr>
              <w:spacing w:after="240"/>
              <w:ind w:right="-29"/>
              <w:jc w:val="right"/>
              <w:cnfStyle w:val="000000100000" w:firstRow="0" w:lastRow="0" w:firstColumn="0" w:lastColumn="0" w:oddVBand="0" w:evenVBand="0" w:oddHBand="1" w:evenHBand="0" w:firstRowFirstColumn="0" w:firstRowLastColumn="0" w:lastRowFirstColumn="0" w:lastRowLastColumn="0"/>
              <w:rPr>
                <w:rFonts w:ascii="Arial Black" w:hAnsi="Arial Black" w:cs="Calibri"/>
                <w:b/>
                <w:color w:val="000000" w:themeColor="text1"/>
                <w:sz w:val="24"/>
                <w:szCs w:val="24"/>
                <w:lang w:val="en-US"/>
              </w:rPr>
            </w:pPr>
            <w:r w:rsidRPr="00495987">
              <w:rPr>
                <w:rFonts w:ascii="Arial Black" w:hAnsi="Arial Black" w:cs="Calibri"/>
                <w:b/>
                <w:color w:val="000000" w:themeColor="text1"/>
                <w:sz w:val="24"/>
                <w:szCs w:val="24"/>
                <w:highlight w:val="lightGray"/>
              </w:rPr>
              <w:t>19 Οκτωβρίου 2024</w:t>
            </w:r>
          </w:p>
        </w:tc>
      </w:tr>
      <w:tr w:rsidR="00A0714D" w:rsidRPr="005657A0" w14:paraId="3A3E5040" w14:textId="77777777" w:rsidTr="00A0714D">
        <w:tc>
          <w:tcPr>
            <w:cnfStyle w:val="001000000000" w:firstRow="0" w:lastRow="0" w:firstColumn="1" w:lastColumn="0" w:oddVBand="0" w:evenVBand="0" w:oddHBand="0" w:evenHBand="0" w:firstRowFirstColumn="0" w:firstRowLastColumn="0" w:lastRowFirstColumn="0" w:lastRowLastColumn="0"/>
            <w:tcW w:w="709" w:type="dxa"/>
          </w:tcPr>
          <w:p w14:paraId="6A88E131" w14:textId="77777777" w:rsidR="00A0714D" w:rsidRPr="00F26FB6" w:rsidRDefault="00A0714D" w:rsidP="00A0714D">
            <w:pPr>
              <w:pStyle w:val="a6"/>
              <w:spacing w:after="240"/>
              <w:rPr>
                <w:rFonts w:ascii="Arial Black" w:hAnsi="Arial Black"/>
                <w:b w:val="0"/>
                <w:bCs w:val="0"/>
                <w:color w:val="833C0B" w:themeColor="accent2" w:themeShade="80"/>
                <w:sz w:val="24"/>
                <w:szCs w:val="24"/>
              </w:rPr>
            </w:pPr>
            <w:r w:rsidRPr="00F26FB6">
              <w:rPr>
                <w:rFonts w:ascii="Arial Black" w:hAnsi="Arial Black"/>
                <w:color w:val="833C0B" w:themeColor="accent2" w:themeShade="80"/>
                <w:sz w:val="24"/>
                <w:szCs w:val="24"/>
              </w:rPr>
              <w:t>Β.</w:t>
            </w:r>
          </w:p>
        </w:tc>
        <w:tc>
          <w:tcPr>
            <w:tcW w:w="9639" w:type="dxa"/>
          </w:tcPr>
          <w:p w14:paraId="1BB155F1" w14:textId="4CE4D81C" w:rsidR="009640AF" w:rsidRPr="009640AF" w:rsidRDefault="009640AF" w:rsidP="009640AF">
            <w:pPr>
              <w:spacing w:after="240"/>
              <w:ind w:right="-29"/>
              <w:cnfStyle w:val="000000000000" w:firstRow="0" w:lastRow="0" w:firstColumn="0" w:lastColumn="0" w:oddVBand="0" w:evenVBand="0" w:oddHBand="0" w:evenHBand="0" w:firstRowFirstColumn="0" w:firstRowLastColumn="0" w:lastRowFirstColumn="0" w:lastRowLastColumn="0"/>
              <w:rPr>
                <w:rFonts w:ascii="Arial Black" w:hAnsi="Arial Black" w:cs="Calibri"/>
                <w:b/>
                <w:sz w:val="24"/>
                <w:szCs w:val="24"/>
                <w:highlight w:val="lightGray"/>
              </w:rPr>
            </w:pPr>
            <w:r w:rsidRPr="009640AF">
              <w:rPr>
                <w:rFonts w:ascii="Arial Black" w:hAnsi="Arial Black" w:cs="Calibri"/>
                <w:b/>
                <w:sz w:val="24"/>
                <w:szCs w:val="24"/>
              </w:rPr>
              <w:t>Παθολογία της ανάπτυξης: Από τη νοητική υστέρηση στις Άνοιες</w:t>
            </w:r>
            <w:r w:rsidRPr="009640AF">
              <w:rPr>
                <w:rFonts w:ascii="Arial Black" w:hAnsi="Arial Black" w:cs="Calibri"/>
                <w:b/>
                <w:sz w:val="24"/>
                <w:szCs w:val="24"/>
                <w:highlight w:val="lightGray"/>
              </w:rPr>
              <w:t xml:space="preserve"> </w:t>
            </w:r>
          </w:p>
          <w:p w14:paraId="7C328C53" w14:textId="17DD7055" w:rsidR="00A0714D" w:rsidRPr="00006A00" w:rsidRDefault="006852DE" w:rsidP="00006A00">
            <w:pPr>
              <w:spacing w:after="240"/>
              <w:ind w:right="-29"/>
              <w:jc w:val="right"/>
              <w:cnfStyle w:val="000000000000" w:firstRow="0" w:lastRow="0" w:firstColumn="0" w:lastColumn="0" w:oddVBand="0" w:evenVBand="0" w:oddHBand="0" w:evenHBand="0" w:firstRowFirstColumn="0" w:firstRowLastColumn="0" w:lastRowFirstColumn="0" w:lastRowLastColumn="0"/>
              <w:rPr>
                <w:rFonts w:ascii="Arial Black" w:hAnsi="Arial Black" w:cs="Calibri"/>
                <w:b/>
                <w:color w:val="000000" w:themeColor="text1"/>
                <w:sz w:val="24"/>
                <w:szCs w:val="24"/>
                <w:lang w:val="en-US"/>
              </w:rPr>
            </w:pPr>
            <w:r w:rsidRPr="003B7AFC">
              <w:rPr>
                <w:rFonts w:ascii="Arial Black" w:hAnsi="Arial Black" w:cs="Calibri"/>
                <w:b/>
                <w:color w:val="000000" w:themeColor="text1"/>
                <w:sz w:val="24"/>
                <w:szCs w:val="24"/>
                <w:highlight w:val="lightGray"/>
              </w:rPr>
              <w:t>1</w:t>
            </w:r>
            <w:r w:rsidR="00E52AFD">
              <w:rPr>
                <w:rFonts w:ascii="Arial Black" w:hAnsi="Arial Black" w:cs="Calibri"/>
                <w:b/>
                <w:color w:val="000000" w:themeColor="text1"/>
                <w:sz w:val="24"/>
                <w:szCs w:val="24"/>
                <w:highlight w:val="lightGray"/>
                <w:lang w:val="en-US"/>
              </w:rPr>
              <w:t>6</w:t>
            </w:r>
            <w:r w:rsidRPr="003B7AFC">
              <w:rPr>
                <w:rFonts w:ascii="Arial Black" w:hAnsi="Arial Black" w:cs="Calibri"/>
                <w:b/>
                <w:color w:val="000000" w:themeColor="text1"/>
                <w:sz w:val="24"/>
                <w:szCs w:val="24"/>
                <w:highlight w:val="lightGray"/>
              </w:rPr>
              <w:t xml:space="preserve"> </w:t>
            </w:r>
            <w:r w:rsidR="00E52AFD">
              <w:rPr>
                <w:rFonts w:ascii="Arial Black" w:hAnsi="Arial Black" w:cs="Calibri"/>
                <w:b/>
                <w:color w:val="000000" w:themeColor="text1"/>
                <w:sz w:val="24"/>
                <w:szCs w:val="24"/>
                <w:highlight w:val="lightGray"/>
              </w:rPr>
              <w:t>Νοεμβρ</w:t>
            </w:r>
            <w:r w:rsidRPr="003B7AFC">
              <w:rPr>
                <w:rFonts w:ascii="Arial Black" w:hAnsi="Arial Black" w:cs="Calibri"/>
                <w:b/>
                <w:color w:val="000000" w:themeColor="text1"/>
                <w:sz w:val="24"/>
                <w:szCs w:val="24"/>
                <w:highlight w:val="lightGray"/>
              </w:rPr>
              <w:t>ίου 202</w:t>
            </w:r>
            <w:r w:rsidRPr="00610F28">
              <w:rPr>
                <w:rFonts w:ascii="Arial Black" w:hAnsi="Arial Black" w:cs="Calibri"/>
                <w:b/>
                <w:color w:val="000000" w:themeColor="text1"/>
                <w:sz w:val="24"/>
                <w:szCs w:val="24"/>
                <w:highlight w:val="lightGray"/>
              </w:rPr>
              <w:t>4</w:t>
            </w:r>
          </w:p>
        </w:tc>
      </w:tr>
      <w:tr w:rsidR="00A0714D" w:rsidRPr="005657A0" w14:paraId="455BE7C1" w14:textId="77777777" w:rsidTr="00A071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3998A16" w14:textId="77777777" w:rsidR="00A0714D" w:rsidRPr="00F26FB6" w:rsidRDefault="00A0714D" w:rsidP="00A0714D">
            <w:pPr>
              <w:pStyle w:val="a6"/>
              <w:spacing w:after="240"/>
              <w:rPr>
                <w:rFonts w:ascii="Arial Black" w:hAnsi="Arial Black"/>
                <w:b w:val="0"/>
                <w:bCs w:val="0"/>
                <w:color w:val="833C0B" w:themeColor="accent2" w:themeShade="80"/>
                <w:sz w:val="24"/>
                <w:szCs w:val="24"/>
              </w:rPr>
            </w:pPr>
            <w:r w:rsidRPr="00F26FB6">
              <w:rPr>
                <w:rFonts w:ascii="Arial Black" w:hAnsi="Arial Black"/>
                <w:color w:val="833C0B" w:themeColor="accent2" w:themeShade="80"/>
                <w:sz w:val="24"/>
                <w:szCs w:val="24"/>
              </w:rPr>
              <w:t>Γ.</w:t>
            </w:r>
          </w:p>
        </w:tc>
        <w:tc>
          <w:tcPr>
            <w:tcW w:w="9639" w:type="dxa"/>
          </w:tcPr>
          <w:p w14:paraId="37F876B1" w14:textId="77777777" w:rsidR="009640AF" w:rsidRDefault="009640AF" w:rsidP="009640AF">
            <w:pPr>
              <w:spacing w:after="240"/>
              <w:ind w:right="-29"/>
              <w:cnfStyle w:val="000000100000" w:firstRow="0" w:lastRow="0" w:firstColumn="0" w:lastColumn="0" w:oddVBand="0" w:evenVBand="0" w:oddHBand="1" w:evenHBand="0" w:firstRowFirstColumn="0" w:firstRowLastColumn="0" w:lastRowFirstColumn="0" w:lastRowLastColumn="0"/>
              <w:rPr>
                <w:rFonts w:ascii="Arial Black" w:hAnsi="Arial Black" w:cs="Calibri"/>
                <w:b/>
                <w:sz w:val="24"/>
                <w:szCs w:val="24"/>
                <w:lang w:val="en-US"/>
              </w:rPr>
            </w:pPr>
            <w:r w:rsidRPr="009640AF">
              <w:rPr>
                <w:rFonts w:ascii="Arial Black" w:hAnsi="Arial Black" w:cs="Calibri"/>
                <w:b/>
                <w:sz w:val="24"/>
                <w:szCs w:val="24"/>
              </w:rPr>
              <w:t>Διαταραχές Αυτιστικού Φάσματος</w:t>
            </w:r>
          </w:p>
          <w:p w14:paraId="5AC15161" w14:textId="252B1A23" w:rsidR="00A0714D" w:rsidRPr="00006A00" w:rsidRDefault="006852DE" w:rsidP="00006A00">
            <w:pPr>
              <w:spacing w:after="240"/>
              <w:ind w:right="-29"/>
              <w:jc w:val="right"/>
              <w:cnfStyle w:val="000000100000" w:firstRow="0" w:lastRow="0" w:firstColumn="0" w:lastColumn="0" w:oddVBand="0" w:evenVBand="0" w:oddHBand="1" w:evenHBand="0" w:firstRowFirstColumn="0" w:firstRowLastColumn="0" w:lastRowFirstColumn="0" w:lastRowLastColumn="0"/>
              <w:rPr>
                <w:rFonts w:ascii="Arial Black" w:hAnsi="Arial Black" w:cs="Calibri"/>
                <w:b/>
                <w:color w:val="000000" w:themeColor="text1"/>
                <w:sz w:val="24"/>
                <w:szCs w:val="24"/>
                <w:lang w:val="en-US"/>
              </w:rPr>
            </w:pPr>
            <w:r w:rsidRPr="003B7AFC">
              <w:rPr>
                <w:rFonts w:ascii="Arial Black" w:hAnsi="Arial Black" w:cs="Calibri"/>
                <w:b/>
                <w:color w:val="000000" w:themeColor="text1"/>
                <w:sz w:val="24"/>
                <w:szCs w:val="24"/>
                <w:highlight w:val="lightGray"/>
              </w:rPr>
              <w:t>1</w:t>
            </w:r>
            <w:r>
              <w:rPr>
                <w:rFonts w:ascii="Arial Black" w:hAnsi="Arial Black" w:cs="Calibri"/>
                <w:b/>
                <w:color w:val="000000" w:themeColor="text1"/>
                <w:sz w:val="24"/>
                <w:szCs w:val="24"/>
                <w:highlight w:val="lightGray"/>
              </w:rPr>
              <w:t>4</w:t>
            </w:r>
            <w:r w:rsidRPr="003B7AFC">
              <w:rPr>
                <w:rFonts w:ascii="Arial Black" w:hAnsi="Arial Black" w:cs="Calibri"/>
                <w:b/>
                <w:color w:val="000000" w:themeColor="text1"/>
                <w:sz w:val="24"/>
                <w:szCs w:val="24"/>
                <w:highlight w:val="lightGray"/>
              </w:rPr>
              <w:t xml:space="preserve"> Δεκεμβρίου 202</w:t>
            </w:r>
            <w:r w:rsidRPr="00610F28">
              <w:rPr>
                <w:rFonts w:ascii="Arial Black" w:hAnsi="Arial Black" w:cs="Calibri"/>
                <w:b/>
                <w:color w:val="000000" w:themeColor="text1"/>
                <w:sz w:val="24"/>
                <w:szCs w:val="24"/>
                <w:highlight w:val="lightGray"/>
              </w:rPr>
              <w:t>4</w:t>
            </w:r>
          </w:p>
        </w:tc>
      </w:tr>
      <w:tr w:rsidR="00A0714D" w:rsidRPr="005657A0" w14:paraId="4E4347D8" w14:textId="77777777" w:rsidTr="00A0714D">
        <w:tc>
          <w:tcPr>
            <w:cnfStyle w:val="001000000000" w:firstRow="0" w:lastRow="0" w:firstColumn="1" w:lastColumn="0" w:oddVBand="0" w:evenVBand="0" w:oddHBand="0" w:evenHBand="0" w:firstRowFirstColumn="0" w:firstRowLastColumn="0" w:lastRowFirstColumn="0" w:lastRowLastColumn="0"/>
            <w:tcW w:w="709" w:type="dxa"/>
          </w:tcPr>
          <w:p w14:paraId="71D6B811" w14:textId="77777777" w:rsidR="00A0714D" w:rsidRPr="00F26FB6" w:rsidRDefault="00A0714D" w:rsidP="00A0714D">
            <w:pPr>
              <w:pStyle w:val="a6"/>
              <w:spacing w:after="240"/>
              <w:rPr>
                <w:rFonts w:ascii="Arial Black" w:hAnsi="Arial Black"/>
                <w:b w:val="0"/>
                <w:bCs w:val="0"/>
                <w:color w:val="833C0B" w:themeColor="accent2" w:themeShade="80"/>
                <w:sz w:val="24"/>
                <w:szCs w:val="24"/>
              </w:rPr>
            </w:pPr>
            <w:r w:rsidRPr="00F26FB6">
              <w:rPr>
                <w:rFonts w:ascii="Arial Black" w:hAnsi="Arial Black"/>
                <w:color w:val="833C0B" w:themeColor="accent2" w:themeShade="80"/>
                <w:sz w:val="24"/>
                <w:szCs w:val="24"/>
              </w:rPr>
              <w:t>Δ.</w:t>
            </w:r>
          </w:p>
        </w:tc>
        <w:tc>
          <w:tcPr>
            <w:tcW w:w="9639" w:type="dxa"/>
          </w:tcPr>
          <w:p w14:paraId="0EFF9855" w14:textId="77777777" w:rsidR="00CA73EF" w:rsidRDefault="00CA73EF" w:rsidP="00CA73EF">
            <w:pPr>
              <w:spacing w:after="240"/>
              <w:ind w:right="-29"/>
              <w:cnfStyle w:val="000000000000" w:firstRow="0" w:lastRow="0" w:firstColumn="0" w:lastColumn="0" w:oddVBand="0" w:evenVBand="0" w:oddHBand="0" w:evenHBand="0" w:firstRowFirstColumn="0" w:firstRowLastColumn="0" w:lastRowFirstColumn="0" w:lastRowLastColumn="0"/>
              <w:rPr>
                <w:rFonts w:ascii="Arial Black" w:hAnsi="Arial Black" w:cs="Calibri"/>
                <w:b/>
                <w:sz w:val="24"/>
                <w:szCs w:val="24"/>
              </w:rPr>
            </w:pPr>
            <w:r w:rsidRPr="00CA73EF">
              <w:rPr>
                <w:rFonts w:ascii="Arial Black" w:hAnsi="Arial Black" w:cs="Calibri"/>
                <w:b/>
                <w:sz w:val="24"/>
                <w:szCs w:val="24"/>
              </w:rPr>
              <w:t>Η έννοια του ψυχικού τραύματος: Ψυχοπαθολογικές εκφράσεις και θεραπευτικές παρεμβάσεις</w:t>
            </w:r>
          </w:p>
          <w:p w14:paraId="119B0C30" w14:textId="5AF89F2E" w:rsidR="006852DE" w:rsidRPr="003B7AFC" w:rsidRDefault="006852DE" w:rsidP="00CA73EF">
            <w:pPr>
              <w:spacing w:after="240"/>
              <w:ind w:right="-29"/>
              <w:jc w:val="right"/>
              <w:cnfStyle w:val="000000000000" w:firstRow="0" w:lastRow="0" w:firstColumn="0" w:lastColumn="0" w:oddVBand="0" w:evenVBand="0" w:oddHBand="0" w:evenHBand="0" w:firstRowFirstColumn="0" w:firstRowLastColumn="0" w:lastRowFirstColumn="0" w:lastRowLastColumn="0"/>
              <w:rPr>
                <w:rFonts w:ascii="Arial Black" w:hAnsi="Arial Black" w:cs="Calibri"/>
                <w:b/>
                <w:color w:val="000000" w:themeColor="text1"/>
                <w:sz w:val="24"/>
                <w:szCs w:val="24"/>
                <w:highlight w:val="lightGray"/>
              </w:rPr>
            </w:pPr>
            <w:r>
              <w:rPr>
                <w:rFonts w:ascii="Arial Black" w:hAnsi="Arial Black" w:cs="Calibri"/>
                <w:b/>
                <w:color w:val="000000" w:themeColor="text1"/>
                <w:sz w:val="24"/>
                <w:szCs w:val="24"/>
                <w:highlight w:val="lightGray"/>
              </w:rPr>
              <w:t>18</w:t>
            </w:r>
            <w:r w:rsidRPr="003B7AFC">
              <w:rPr>
                <w:rFonts w:ascii="Arial Black" w:hAnsi="Arial Black" w:cs="Calibri"/>
                <w:b/>
                <w:color w:val="000000" w:themeColor="text1"/>
                <w:sz w:val="24"/>
                <w:szCs w:val="24"/>
                <w:highlight w:val="lightGray"/>
              </w:rPr>
              <w:t xml:space="preserve"> Ι</w:t>
            </w:r>
            <w:r>
              <w:rPr>
                <w:rFonts w:ascii="Arial Black" w:hAnsi="Arial Black" w:cs="Calibri"/>
                <w:b/>
                <w:color w:val="000000" w:themeColor="text1"/>
                <w:sz w:val="24"/>
                <w:szCs w:val="24"/>
                <w:highlight w:val="lightGray"/>
              </w:rPr>
              <w:t>ανουαρίου 2025</w:t>
            </w:r>
          </w:p>
          <w:p w14:paraId="4C0DF380" w14:textId="77777777" w:rsidR="00A0714D" w:rsidRPr="00495987" w:rsidRDefault="00A0714D" w:rsidP="006852DE">
            <w:pPr>
              <w:spacing w:after="240"/>
              <w:ind w:right="-29"/>
              <w:jc w:val="right"/>
              <w:cnfStyle w:val="000000000000" w:firstRow="0" w:lastRow="0" w:firstColumn="0" w:lastColumn="0" w:oddVBand="0" w:evenVBand="0" w:oddHBand="0" w:evenHBand="0" w:firstRowFirstColumn="0" w:firstRowLastColumn="0" w:lastRowFirstColumn="0" w:lastRowLastColumn="0"/>
              <w:rPr>
                <w:rFonts w:ascii="Arial Black" w:hAnsi="Arial Black" w:cs="Calibri"/>
                <w:b/>
                <w:sz w:val="2"/>
                <w:szCs w:val="2"/>
              </w:rPr>
            </w:pPr>
          </w:p>
        </w:tc>
      </w:tr>
      <w:tr w:rsidR="00A0714D" w:rsidRPr="005657A0" w14:paraId="7C2029E6" w14:textId="77777777" w:rsidTr="00A071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6281B37" w14:textId="77777777" w:rsidR="00A0714D" w:rsidRPr="00F26FB6" w:rsidRDefault="00A0714D" w:rsidP="00A0714D">
            <w:pPr>
              <w:pStyle w:val="a6"/>
              <w:spacing w:after="240"/>
              <w:rPr>
                <w:rFonts w:ascii="Arial Black" w:hAnsi="Arial Black"/>
                <w:b w:val="0"/>
                <w:bCs w:val="0"/>
                <w:color w:val="833C0B" w:themeColor="accent2" w:themeShade="80"/>
                <w:sz w:val="24"/>
                <w:szCs w:val="24"/>
              </w:rPr>
            </w:pPr>
            <w:r w:rsidRPr="00F26FB6">
              <w:rPr>
                <w:rFonts w:ascii="Arial Black" w:hAnsi="Arial Black"/>
                <w:color w:val="833C0B" w:themeColor="accent2" w:themeShade="80"/>
                <w:sz w:val="24"/>
                <w:szCs w:val="24"/>
              </w:rPr>
              <w:t>Ε.</w:t>
            </w:r>
          </w:p>
        </w:tc>
        <w:tc>
          <w:tcPr>
            <w:tcW w:w="9639" w:type="dxa"/>
          </w:tcPr>
          <w:p w14:paraId="1BE71C58" w14:textId="77777777" w:rsidR="00CA73EF" w:rsidRDefault="00CA73EF" w:rsidP="00CA73EF">
            <w:pPr>
              <w:spacing w:after="240"/>
              <w:ind w:right="-29"/>
              <w:cnfStyle w:val="000000100000" w:firstRow="0" w:lastRow="0" w:firstColumn="0" w:lastColumn="0" w:oddVBand="0" w:evenVBand="0" w:oddHBand="1" w:evenHBand="0" w:firstRowFirstColumn="0" w:firstRowLastColumn="0" w:lastRowFirstColumn="0" w:lastRowLastColumn="0"/>
              <w:rPr>
                <w:rFonts w:ascii="Arial Black" w:hAnsi="Arial Black" w:cs="Calibri"/>
                <w:b/>
                <w:sz w:val="24"/>
                <w:szCs w:val="24"/>
              </w:rPr>
            </w:pPr>
            <w:r w:rsidRPr="00CA73EF">
              <w:rPr>
                <w:rFonts w:ascii="Arial Black" w:hAnsi="Arial Black" w:cs="Calibri"/>
                <w:b/>
                <w:sz w:val="24"/>
                <w:szCs w:val="24"/>
              </w:rPr>
              <w:t xml:space="preserve">Συνήθεις Ψυχικές Διαταραχές (Common </w:t>
            </w:r>
            <w:proofErr w:type="spellStart"/>
            <w:r w:rsidRPr="00CA73EF">
              <w:rPr>
                <w:rFonts w:ascii="Arial Black" w:hAnsi="Arial Black" w:cs="Calibri"/>
                <w:b/>
                <w:sz w:val="24"/>
                <w:szCs w:val="24"/>
              </w:rPr>
              <w:t>Mental</w:t>
            </w:r>
            <w:proofErr w:type="spellEnd"/>
            <w:r w:rsidRPr="00CA73EF">
              <w:rPr>
                <w:rFonts w:ascii="Arial Black" w:hAnsi="Arial Black" w:cs="Calibri"/>
                <w:b/>
                <w:sz w:val="24"/>
                <w:szCs w:val="24"/>
              </w:rPr>
              <w:t xml:space="preserve"> </w:t>
            </w:r>
            <w:proofErr w:type="spellStart"/>
            <w:r w:rsidRPr="00CA73EF">
              <w:rPr>
                <w:rFonts w:ascii="Arial Black" w:hAnsi="Arial Black" w:cs="Calibri"/>
                <w:b/>
                <w:sz w:val="24"/>
                <w:szCs w:val="24"/>
              </w:rPr>
              <w:t>Disorders</w:t>
            </w:r>
            <w:proofErr w:type="spellEnd"/>
            <w:r w:rsidRPr="00CA73EF">
              <w:rPr>
                <w:rFonts w:ascii="Arial Black" w:hAnsi="Arial Black" w:cs="Calibri"/>
                <w:b/>
                <w:sz w:val="24"/>
                <w:szCs w:val="24"/>
              </w:rPr>
              <w:t>) στο παιδί και στον ενήλικα</w:t>
            </w:r>
          </w:p>
          <w:p w14:paraId="41BFF4D3" w14:textId="1E8EF48D" w:rsidR="00A0714D" w:rsidRPr="00006A00" w:rsidRDefault="006852DE" w:rsidP="00006A00">
            <w:pPr>
              <w:spacing w:after="240"/>
              <w:ind w:right="-29"/>
              <w:jc w:val="right"/>
              <w:cnfStyle w:val="000000100000" w:firstRow="0" w:lastRow="0" w:firstColumn="0" w:lastColumn="0" w:oddVBand="0" w:evenVBand="0" w:oddHBand="1" w:evenHBand="0" w:firstRowFirstColumn="0" w:firstRowLastColumn="0" w:lastRowFirstColumn="0" w:lastRowLastColumn="0"/>
              <w:rPr>
                <w:rFonts w:ascii="Arial Black" w:hAnsi="Arial Black" w:cs="Calibri"/>
                <w:b/>
                <w:color w:val="000000" w:themeColor="text1"/>
                <w:sz w:val="24"/>
                <w:szCs w:val="24"/>
                <w:highlight w:val="lightGray"/>
                <w:lang w:val="en-US"/>
              </w:rPr>
            </w:pPr>
            <w:r w:rsidRPr="003B7AFC">
              <w:rPr>
                <w:rFonts w:ascii="Arial Black" w:hAnsi="Arial Black" w:cs="Calibri"/>
                <w:b/>
                <w:color w:val="000000" w:themeColor="text1"/>
                <w:sz w:val="24"/>
                <w:szCs w:val="24"/>
                <w:highlight w:val="lightGray"/>
              </w:rPr>
              <w:t>1</w:t>
            </w:r>
            <w:r>
              <w:rPr>
                <w:rFonts w:ascii="Arial Black" w:hAnsi="Arial Black" w:cs="Calibri"/>
                <w:b/>
                <w:color w:val="000000" w:themeColor="text1"/>
                <w:sz w:val="24"/>
                <w:szCs w:val="24"/>
                <w:highlight w:val="lightGray"/>
              </w:rPr>
              <w:t>5</w:t>
            </w:r>
            <w:r w:rsidRPr="003B7AFC">
              <w:rPr>
                <w:rFonts w:ascii="Arial Black" w:hAnsi="Arial Black" w:cs="Calibri"/>
                <w:b/>
                <w:color w:val="000000" w:themeColor="text1"/>
                <w:sz w:val="24"/>
                <w:szCs w:val="24"/>
                <w:highlight w:val="lightGray"/>
              </w:rPr>
              <w:t xml:space="preserve"> Φεβρουαρίου 2024</w:t>
            </w:r>
          </w:p>
        </w:tc>
      </w:tr>
      <w:tr w:rsidR="00A0714D" w:rsidRPr="005657A0" w14:paraId="48BA6000" w14:textId="77777777" w:rsidTr="00A0714D">
        <w:tc>
          <w:tcPr>
            <w:cnfStyle w:val="001000000000" w:firstRow="0" w:lastRow="0" w:firstColumn="1" w:lastColumn="0" w:oddVBand="0" w:evenVBand="0" w:oddHBand="0" w:evenHBand="0" w:firstRowFirstColumn="0" w:firstRowLastColumn="0" w:lastRowFirstColumn="0" w:lastRowLastColumn="0"/>
            <w:tcW w:w="709" w:type="dxa"/>
          </w:tcPr>
          <w:p w14:paraId="78F4684B" w14:textId="77777777" w:rsidR="00A0714D" w:rsidRPr="00F26FB6" w:rsidRDefault="00A0714D" w:rsidP="00A0714D">
            <w:pPr>
              <w:pStyle w:val="a6"/>
              <w:spacing w:after="240"/>
              <w:rPr>
                <w:rFonts w:ascii="Arial Black" w:hAnsi="Arial Black"/>
                <w:b w:val="0"/>
                <w:bCs w:val="0"/>
                <w:color w:val="833C0B" w:themeColor="accent2" w:themeShade="80"/>
                <w:sz w:val="24"/>
                <w:szCs w:val="24"/>
              </w:rPr>
            </w:pPr>
            <w:r w:rsidRPr="00F26FB6">
              <w:rPr>
                <w:rFonts w:ascii="Arial Black" w:hAnsi="Arial Black"/>
                <w:color w:val="833C0B" w:themeColor="accent2" w:themeShade="80"/>
                <w:sz w:val="24"/>
                <w:szCs w:val="24"/>
              </w:rPr>
              <w:t>ΣΤ.</w:t>
            </w:r>
          </w:p>
        </w:tc>
        <w:tc>
          <w:tcPr>
            <w:tcW w:w="9639" w:type="dxa"/>
          </w:tcPr>
          <w:p w14:paraId="56E68DE2" w14:textId="77777777" w:rsidR="00CA73EF" w:rsidRDefault="00CA73EF" w:rsidP="00CA73EF">
            <w:pPr>
              <w:spacing w:after="240"/>
              <w:ind w:right="-29"/>
              <w:cnfStyle w:val="000000000000" w:firstRow="0" w:lastRow="0" w:firstColumn="0" w:lastColumn="0" w:oddVBand="0" w:evenVBand="0" w:oddHBand="0" w:evenHBand="0" w:firstRowFirstColumn="0" w:firstRowLastColumn="0" w:lastRowFirstColumn="0" w:lastRowLastColumn="0"/>
              <w:rPr>
                <w:rFonts w:ascii="Arial Black" w:hAnsi="Arial Black" w:cs="Calibri"/>
                <w:b/>
                <w:sz w:val="24"/>
                <w:szCs w:val="24"/>
              </w:rPr>
            </w:pPr>
            <w:r w:rsidRPr="00CA73EF">
              <w:rPr>
                <w:rFonts w:ascii="Arial Black" w:hAnsi="Arial Black" w:cs="Calibri"/>
                <w:b/>
                <w:sz w:val="24"/>
                <w:szCs w:val="24"/>
              </w:rPr>
              <w:t xml:space="preserve">Διαταραχές του </w:t>
            </w:r>
            <w:proofErr w:type="spellStart"/>
            <w:r w:rsidRPr="00CA73EF">
              <w:rPr>
                <w:rFonts w:ascii="Arial Black" w:hAnsi="Arial Black" w:cs="Calibri"/>
                <w:b/>
                <w:sz w:val="24"/>
                <w:szCs w:val="24"/>
              </w:rPr>
              <w:t>Ψυχωσικού</w:t>
            </w:r>
            <w:proofErr w:type="spellEnd"/>
            <w:r w:rsidRPr="00CA73EF">
              <w:rPr>
                <w:rFonts w:ascii="Arial Black" w:hAnsi="Arial Black" w:cs="Calibri"/>
                <w:b/>
                <w:sz w:val="24"/>
                <w:szCs w:val="24"/>
              </w:rPr>
              <w:t xml:space="preserve"> Φάσματος στο παιδί και στον ενήλικα</w:t>
            </w:r>
          </w:p>
          <w:p w14:paraId="11822461" w14:textId="6D488DDC" w:rsidR="00A0714D" w:rsidRPr="00006A00" w:rsidRDefault="006852DE" w:rsidP="00006A00">
            <w:pPr>
              <w:spacing w:after="240"/>
              <w:ind w:right="-29"/>
              <w:jc w:val="right"/>
              <w:cnfStyle w:val="000000000000" w:firstRow="0" w:lastRow="0" w:firstColumn="0" w:lastColumn="0" w:oddVBand="0" w:evenVBand="0" w:oddHBand="0" w:evenHBand="0" w:firstRowFirstColumn="0" w:firstRowLastColumn="0" w:lastRowFirstColumn="0" w:lastRowLastColumn="0"/>
              <w:rPr>
                <w:rFonts w:ascii="Arial Black" w:hAnsi="Arial Black" w:cs="Calibri"/>
                <w:b/>
                <w:color w:val="000000" w:themeColor="text1"/>
                <w:sz w:val="24"/>
                <w:szCs w:val="24"/>
                <w:highlight w:val="lightGray"/>
                <w:lang w:val="en-US"/>
              </w:rPr>
            </w:pPr>
            <w:r>
              <w:rPr>
                <w:rFonts w:ascii="Arial Black" w:hAnsi="Arial Black" w:cs="Calibri"/>
                <w:b/>
                <w:color w:val="000000" w:themeColor="text1"/>
                <w:sz w:val="24"/>
                <w:szCs w:val="24"/>
                <w:highlight w:val="lightGray"/>
              </w:rPr>
              <w:t xml:space="preserve">15 </w:t>
            </w:r>
            <w:r w:rsidRPr="003B7AFC">
              <w:rPr>
                <w:rFonts w:ascii="Arial Black" w:hAnsi="Arial Black" w:cs="Calibri"/>
                <w:b/>
                <w:color w:val="000000" w:themeColor="text1"/>
                <w:sz w:val="24"/>
                <w:szCs w:val="24"/>
                <w:highlight w:val="lightGray"/>
              </w:rPr>
              <w:t xml:space="preserve"> Μαρτίου 202</w:t>
            </w:r>
            <w:r>
              <w:rPr>
                <w:rFonts w:ascii="Arial Black" w:hAnsi="Arial Black" w:cs="Calibri"/>
                <w:b/>
                <w:color w:val="000000" w:themeColor="text1"/>
                <w:sz w:val="24"/>
                <w:szCs w:val="24"/>
                <w:highlight w:val="lightGray"/>
              </w:rPr>
              <w:t>5</w:t>
            </w:r>
          </w:p>
        </w:tc>
      </w:tr>
      <w:tr w:rsidR="00A0714D" w:rsidRPr="005657A0" w14:paraId="09FE6357" w14:textId="77777777" w:rsidTr="00A071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3101B3C5" w14:textId="77777777" w:rsidR="00A0714D" w:rsidRPr="00F26FB6" w:rsidRDefault="00A0714D" w:rsidP="00A0714D">
            <w:pPr>
              <w:pStyle w:val="a6"/>
              <w:spacing w:after="240"/>
              <w:rPr>
                <w:rFonts w:ascii="Arial Black" w:hAnsi="Arial Black"/>
                <w:b w:val="0"/>
                <w:bCs w:val="0"/>
                <w:color w:val="833C0B" w:themeColor="accent2" w:themeShade="80"/>
                <w:sz w:val="24"/>
                <w:szCs w:val="24"/>
              </w:rPr>
            </w:pPr>
            <w:r w:rsidRPr="00F26FB6">
              <w:rPr>
                <w:rFonts w:ascii="Arial Black" w:hAnsi="Arial Black"/>
                <w:color w:val="833C0B" w:themeColor="accent2" w:themeShade="80"/>
                <w:sz w:val="24"/>
                <w:szCs w:val="24"/>
              </w:rPr>
              <w:t>Ζ.</w:t>
            </w:r>
          </w:p>
        </w:tc>
        <w:tc>
          <w:tcPr>
            <w:tcW w:w="9639" w:type="dxa"/>
          </w:tcPr>
          <w:p w14:paraId="78FA4561" w14:textId="77777777" w:rsidR="009640AF" w:rsidRDefault="009640AF" w:rsidP="009640AF">
            <w:pPr>
              <w:spacing w:after="240"/>
              <w:ind w:right="-29"/>
              <w:cnfStyle w:val="000000100000" w:firstRow="0" w:lastRow="0" w:firstColumn="0" w:lastColumn="0" w:oddVBand="0" w:evenVBand="0" w:oddHBand="1" w:evenHBand="0" w:firstRowFirstColumn="0" w:firstRowLastColumn="0" w:lastRowFirstColumn="0" w:lastRowLastColumn="0"/>
              <w:rPr>
                <w:rFonts w:ascii="Arial Black" w:hAnsi="Arial Black" w:cs="Calibri"/>
                <w:b/>
                <w:sz w:val="24"/>
                <w:szCs w:val="24"/>
                <w:highlight w:val="lightGray"/>
                <w:lang w:val="en-US"/>
              </w:rPr>
            </w:pPr>
            <w:r w:rsidRPr="009640AF">
              <w:rPr>
                <w:rFonts w:ascii="Arial Black" w:hAnsi="Arial Black" w:cs="Calibri"/>
                <w:b/>
                <w:sz w:val="24"/>
                <w:szCs w:val="24"/>
              </w:rPr>
              <w:t>Βία- Επιθετικότητα- Εξαρτήσεις</w:t>
            </w:r>
            <w:r w:rsidRPr="009640AF">
              <w:rPr>
                <w:rFonts w:ascii="Arial Black" w:hAnsi="Arial Black" w:cs="Calibri"/>
                <w:b/>
                <w:sz w:val="24"/>
                <w:szCs w:val="24"/>
                <w:highlight w:val="lightGray"/>
              </w:rPr>
              <w:t xml:space="preserve"> </w:t>
            </w:r>
          </w:p>
          <w:p w14:paraId="59757460" w14:textId="13771A29" w:rsidR="00A0714D" w:rsidRPr="00006A00" w:rsidRDefault="006852DE" w:rsidP="00006A00">
            <w:pPr>
              <w:spacing w:after="240"/>
              <w:ind w:right="-29"/>
              <w:jc w:val="right"/>
              <w:cnfStyle w:val="000000100000" w:firstRow="0" w:lastRow="0" w:firstColumn="0" w:lastColumn="0" w:oddVBand="0" w:evenVBand="0" w:oddHBand="1" w:evenHBand="0" w:firstRowFirstColumn="0" w:firstRowLastColumn="0" w:lastRowFirstColumn="0" w:lastRowLastColumn="0"/>
              <w:rPr>
                <w:rFonts w:ascii="Arial Black" w:hAnsi="Arial Black" w:cs="Calibri"/>
                <w:b/>
                <w:sz w:val="24"/>
                <w:szCs w:val="24"/>
                <w:lang w:val="en-US"/>
              </w:rPr>
            </w:pPr>
            <w:r>
              <w:rPr>
                <w:rFonts w:ascii="Arial Black" w:hAnsi="Arial Black" w:cs="Calibri"/>
                <w:b/>
                <w:sz w:val="24"/>
                <w:szCs w:val="24"/>
                <w:highlight w:val="lightGray"/>
              </w:rPr>
              <w:t>12</w:t>
            </w:r>
            <w:r w:rsidRPr="003B7AFC">
              <w:rPr>
                <w:rFonts w:ascii="Arial Black" w:hAnsi="Arial Black" w:cs="Calibri"/>
                <w:b/>
                <w:sz w:val="24"/>
                <w:szCs w:val="24"/>
                <w:highlight w:val="lightGray"/>
              </w:rPr>
              <w:t xml:space="preserve"> Απριλίου 202</w:t>
            </w:r>
            <w:r w:rsidRPr="00610F28">
              <w:rPr>
                <w:rFonts w:ascii="Arial Black" w:hAnsi="Arial Black" w:cs="Calibri"/>
                <w:b/>
                <w:sz w:val="24"/>
                <w:szCs w:val="24"/>
                <w:highlight w:val="lightGray"/>
              </w:rPr>
              <w:t>5</w:t>
            </w:r>
          </w:p>
        </w:tc>
      </w:tr>
      <w:tr w:rsidR="00A0714D" w:rsidRPr="005657A0" w14:paraId="063F0827" w14:textId="77777777" w:rsidTr="00A0714D">
        <w:tc>
          <w:tcPr>
            <w:cnfStyle w:val="001000000000" w:firstRow="0" w:lastRow="0" w:firstColumn="1" w:lastColumn="0" w:oddVBand="0" w:evenVBand="0" w:oddHBand="0" w:evenHBand="0" w:firstRowFirstColumn="0" w:firstRowLastColumn="0" w:lastRowFirstColumn="0" w:lastRowLastColumn="0"/>
            <w:tcW w:w="709" w:type="dxa"/>
          </w:tcPr>
          <w:p w14:paraId="7F35B99F" w14:textId="77777777" w:rsidR="00A0714D" w:rsidRPr="00F26FB6" w:rsidRDefault="00A0714D" w:rsidP="00A0714D">
            <w:pPr>
              <w:pStyle w:val="a6"/>
              <w:spacing w:after="240"/>
              <w:rPr>
                <w:rFonts w:ascii="Arial Black" w:hAnsi="Arial Black"/>
                <w:b w:val="0"/>
                <w:bCs w:val="0"/>
                <w:color w:val="833C0B" w:themeColor="accent2" w:themeShade="80"/>
                <w:sz w:val="24"/>
                <w:szCs w:val="24"/>
              </w:rPr>
            </w:pPr>
            <w:r w:rsidRPr="00F26FB6">
              <w:rPr>
                <w:rFonts w:ascii="Arial Black" w:hAnsi="Arial Black"/>
                <w:color w:val="833C0B" w:themeColor="accent2" w:themeShade="80"/>
                <w:sz w:val="24"/>
                <w:szCs w:val="24"/>
              </w:rPr>
              <w:t>Η.</w:t>
            </w:r>
          </w:p>
        </w:tc>
        <w:tc>
          <w:tcPr>
            <w:tcW w:w="9639" w:type="dxa"/>
          </w:tcPr>
          <w:p w14:paraId="3B2F6DDB" w14:textId="77777777" w:rsidR="00CA73EF" w:rsidRDefault="00CA73EF" w:rsidP="00CA73EF">
            <w:pPr>
              <w:spacing w:after="240"/>
              <w:ind w:right="-29"/>
              <w:cnfStyle w:val="000000000000" w:firstRow="0" w:lastRow="0" w:firstColumn="0" w:lastColumn="0" w:oddVBand="0" w:evenVBand="0" w:oddHBand="0" w:evenHBand="0" w:firstRowFirstColumn="0" w:firstRowLastColumn="0" w:lastRowFirstColumn="0" w:lastRowLastColumn="0"/>
              <w:rPr>
                <w:rFonts w:ascii="Arial Black" w:hAnsi="Arial Black" w:cs="Calibri"/>
                <w:b/>
                <w:sz w:val="24"/>
                <w:szCs w:val="24"/>
              </w:rPr>
            </w:pPr>
            <w:r w:rsidRPr="00CA73EF">
              <w:rPr>
                <w:rFonts w:ascii="Arial Black" w:hAnsi="Arial Black" w:cs="Calibri"/>
                <w:b/>
                <w:sz w:val="24"/>
                <w:szCs w:val="24"/>
              </w:rPr>
              <w:t>Οι Ψυχοθεραπείες στην Παιδοψυχιατρική και την Ψυχιατρική</w:t>
            </w:r>
          </w:p>
          <w:p w14:paraId="24485704" w14:textId="4776604A" w:rsidR="00A0714D" w:rsidRPr="00495987" w:rsidRDefault="006852DE" w:rsidP="00495987">
            <w:pPr>
              <w:spacing w:after="240"/>
              <w:ind w:right="-29"/>
              <w:jc w:val="right"/>
              <w:cnfStyle w:val="000000000000" w:firstRow="0" w:lastRow="0" w:firstColumn="0" w:lastColumn="0" w:oddVBand="0" w:evenVBand="0" w:oddHBand="0" w:evenHBand="0" w:firstRowFirstColumn="0" w:firstRowLastColumn="0" w:lastRowFirstColumn="0" w:lastRowLastColumn="0"/>
              <w:rPr>
                <w:rFonts w:ascii="Arial Black" w:hAnsi="Arial Black" w:cs="Calibri"/>
                <w:b/>
                <w:sz w:val="24"/>
                <w:szCs w:val="24"/>
                <w:highlight w:val="lightGray"/>
              </w:rPr>
            </w:pPr>
            <w:r w:rsidRPr="003B7AFC">
              <w:rPr>
                <w:rFonts w:ascii="Arial Black" w:hAnsi="Arial Black" w:cs="Calibri"/>
                <w:b/>
                <w:sz w:val="24"/>
                <w:szCs w:val="24"/>
                <w:highlight w:val="lightGray"/>
              </w:rPr>
              <w:t>1</w:t>
            </w:r>
            <w:r>
              <w:rPr>
                <w:rFonts w:ascii="Arial Black" w:hAnsi="Arial Black" w:cs="Calibri"/>
                <w:b/>
                <w:sz w:val="24"/>
                <w:szCs w:val="24"/>
                <w:highlight w:val="lightGray"/>
              </w:rPr>
              <w:t>7</w:t>
            </w:r>
            <w:r w:rsidRPr="003B7AFC">
              <w:rPr>
                <w:rFonts w:ascii="Arial Black" w:hAnsi="Arial Black" w:cs="Calibri"/>
                <w:b/>
                <w:sz w:val="24"/>
                <w:szCs w:val="24"/>
                <w:highlight w:val="lightGray"/>
              </w:rPr>
              <w:t xml:space="preserve"> Μαΐου 202</w:t>
            </w:r>
            <w:r>
              <w:rPr>
                <w:rFonts w:ascii="Arial Black" w:hAnsi="Arial Black" w:cs="Calibri"/>
                <w:b/>
                <w:sz w:val="24"/>
                <w:szCs w:val="24"/>
                <w:highlight w:val="lightGray"/>
              </w:rPr>
              <w:t>5</w:t>
            </w:r>
            <w:r w:rsidRPr="003B7AFC">
              <w:rPr>
                <w:rFonts w:ascii="Arial Black" w:hAnsi="Arial Black" w:cs="Calibri"/>
                <w:b/>
                <w:sz w:val="24"/>
                <w:szCs w:val="24"/>
                <w:highlight w:val="lightGray"/>
              </w:rPr>
              <w:t xml:space="preserve"> </w:t>
            </w:r>
          </w:p>
        </w:tc>
      </w:tr>
    </w:tbl>
    <w:p w14:paraId="01967F78" w14:textId="77777777" w:rsidR="00006A00" w:rsidRDefault="00006A00" w:rsidP="004D5C0F">
      <w:pPr>
        <w:shd w:val="clear" w:color="auto" w:fill="FFFFFF"/>
        <w:spacing w:after="0" w:line="240" w:lineRule="auto"/>
        <w:ind w:left="-709" w:right="-574"/>
        <w:jc w:val="center"/>
        <w:rPr>
          <w:rFonts w:ascii="Arial Black" w:eastAsia="Times New Roman" w:hAnsi="Arial Black" w:cs="Tahoma"/>
          <w:b/>
          <w:bCs/>
          <w:color w:val="833C0B" w:themeColor="accent2" w:themeShade="80"/>
          <w:sz w:val="32"/>
          <w:szCs w:val="32"/>
          <w:lang w:val="en-US"/>
        </w:rPr>
      </w:pPr>
    </w:p>
    <w:p w14:paraId="05A4CE67" w14:textId="77777777" w:rsidR="00006A00" w:rsidRDefault="00006A00" w:rsidP="004D5C0F">
      <w:pPr>
        <w:shd w:val="clear" w:color="auto" w:fill="FFFFFF"/>
        <w:spacing w:after="0" w:line="240" w:lineRule="auto"/>
        <w:ind w:left="-709" w:right="-574"/>
        <w:jc w:val="center"/>
        <w:rPr>
          <w:rFonts w:ascii="Arial Black" w:eastAsia="Times New Roman" w:hAnsi="Arial Black" w:cs="Tahoma"/>
          <w:b/>
          <w:bCs/>
          <w:color w:val="833C0B" w:themeColor="accent2" w:themeShade="80"/>
          <w:sz w:val="32"/>
          <w:szCs w:val="32"/>
          <w:lang w:val="en-US"/>
        </w:rPr>
      </w:pPr>
    </w:p>
    <w:p w14:paraId="5BF50813" w14:textId="77777777" w:rsidR="00D90970" w:rsidRDefault="00D90970" w:rsidP="004D5C0F">
      <w:pPr>
        <w:shd w:val="clear" w:color="auto" w:fill="FFFFFF"/>
        <w:spacing w:after="0" w:line="240" w:lineRule="auto"/>
        <w:ind w:left="-709" w:right="-574"/>
        <w:jc w:val="center"/>
        <w:rPr>
          <w:rFonts w:ascii="Arial Black" w:eastAsia="Times New Roman" w:hAnsi="Arial Black" w:cs="Tahoma"/>
          <w:b/>
          <w:bCs/>
          <w:color w:val="833C0B" w:themeColor="accent2" w:themeShade="80"/>
          <w:sz w:val="32"/>
          <w:szCs w:val="32"/>
          <w:lang w:val="en-US"/>
        </w:rPr>
      </w:pPr>
    </w:p>
    <w:p w14:paraId="1D1C8C4A" w14:textId="4010F7F9" w:rsidR="009808B3" w:rsidRPr="002504E3" w:rsidRDefault="009808B3" w:rsidP="004D5C0F">
      <w:pPr>
        <w:shd w:val="clear" w:color="auto" w:fill="FFFFFF"/>
        <w:spacing w:after="0" w:line="240" w:lineRule="auto"/>
        <w:ind w:left="-709" w:right="-574"/>
        <w:jc w:val="center"/>
        <w:rPr>
          <w:rFonts w:ascii="Arial Black" w:eastAsia="Times New Roman" w:hAnsi="Arial Black" w:cs="Tahoma"/>
          <w:b/>
          <w:bCs/>
          <w:color w:val="833C0B" w:themeColor="accent2" w:themeShade="80"/>
          <w:sz w:val="32"/>
          <w:szCs w:val="32"/>
        </w:rPr>
      </w:pPr>
      <w:r w:rsidRPr="002504E3">
        <w:rPr>
          <w:rFonts w:ascii="Arial Black" w:eastAsia="Times New Roman" w:hAnsi="Arial Black" w:cs="Tahoma"/>
          <w:b/>
          <w:bCs/>
          <w:color w:val="833C0B" w:themeColor="accent2" w:themeShade="80"/>
          <w:sz w:val="32"/>
          <w:szCs w:val="32"/>
        </w:rPr>
        <w:lastRenderedPageBreak/>
        <w:t>Αναλυτικό Πρόγραμμα</w:t>
      </w:r>
      <w:r w:rsidR="002504E3" w:rsidRPr="002504E3">
        <w:rPr>
          <w:rFonts w:ascii="Arial Black" w:eastAsia="Times New Roman" w:hAnsi="Arial Black" w:cs="Tahoma"/>
          <w:b/>
          <w:bCs/>
          <w:color w:val="833C0B" w:themeColor="accent2" w:themeShade="80"/>
          <w:sz w:val="32"/>
          <w:szCs w:val="32"/>
        </w:rPr>
        <w:t xml:space="preserve"> Θεματικών Ενοτήτων</w:t>
      </w:r>
    </w:p>
    <w:tbl>
      <w:tblPr>
        <w:tblStyle w:val="a5"/>
        <w:tblpPr w:leftFromText="180" w:rightFromText="180" w:vertAnchor="page" w:horzAnchor="margin" w:tblpX="-1281" w:tblpY="4276"/>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9355"/>
      </w:tblGrid>
      <w:tr w:rsidR="009808B3" w14:paraId="00DD745F" w14:textId="77777777" w:rsidTr="007433D5">
        <w:tc>
          <w:tcPr>
            <w:tcW w:w="10910" w:type="dxa"/>
            <w:gridSpan w:val="2"/>
          </w:tcPr>
          <w:p w14:paraId="40B2632A" w14:textId="74484B5B" w:rsidR="009808B3" w:rsidRPr="0082425C" w:rsidRDefault="009808B3" w:rsidP="00221263">
            <w:pPr>
              <w:spacing w:line="360" w:lineRule="auto"/>
              <w:ind w:right="504"/>
              <w:jc w:val="both"/>
              <w:rPr>
                <w:rFonts w:ascii="Arial Black" w:hAnsi="Arial Black"/>
                <w:b/>
                <w:bCs/>
                <w:color w:val="385623" w:themeColor="accent6" w:themeShade="80"/>
                <w:sz w:val="28"/>
                <w:szCs w:val="28"/>
              </w:rPr>
            </w:pPr>
            <w:bookmarkStart w:id="5" w:name="_Hlk173327471"/>
            <w:r w:rsidRPr="0082425C">
              <w:rPr>
                <w:rFonts w:ascii="Arial Black" w:hAnsi="Arial Black"/>
                <w:b/>
                <w:bCs/>
                <w:color w:val="385623" w:themeColor="accent6" w:themeShade="80"/>
                <w:sz w:val="28"/>
                <w:szCs w:val="28"/>
              </w:rPr>
              <w:t>Α</w:t>
            </w:r>
            <w:r w:rsidR="0082425C" w:rsidRPr="0082425C">
              <w:rPr>
                <w:rFonts w:ascii="Arial Black" w:hAnsi="Arial Black"/>
                <w:b/>
                <w:bCs/>
                <w:color w:val="385623" w:themeColor="accent6" w:themeShade="80"/>
                <w:sz w:val="28"/>
                <w:szCs w:val="28"/>
              </w:rPr>
              <w:t>’ Θεματική Ενότητα:</w:t>
            </w:r>
            <w:r w:rsidRPr="0082425C">
              <w:rPr>
                <w:rFonts w:ascii="Arial Black" w:hAnsi="Arial Black"/>
                <w:b/>
                <w:bCs/>
                <w:color w:val="385623" w:themeColor="accent6" w:themeShade="80"/>
                <w:sz w:val="28"/>
                <w:szCs w:val="28"/>
              </w:rPr>
              <w:t xml:space="preserve"> 19 Οκτωβρίου 2024</w:t>
            </w:r>
          </w:p>
          <w:p w14:paraId="16932936" w14:textId="77777777" w:rsidR="009808B3" w:rsidRPr="000C41BE" w:rsidRDefault="009808B3" w:rsidP="006B61E6">
            <w:r w:rsidRPr="00555B07">
              <w:rPr>
                <w:rFonts w:ascii="Arial Black" w:hAnsi="Arial Black" w:cs="Calibri"/>
                <w:b/>
                <w:color w:val="833C0B" w:themeColor="accent2" w:themeShade="80"/>
                <w:sz w:val="24"/>
                <w:szCs w:val="24"/>
              </w:rPr>
              <w:t xml:space="preserve">Θεωρητικές προσεγγίσεις για την </w:t>
            </w:r>
            <w:r w:rsidRPr="00601B8E">
              <w:rPr>
                <w:rFonts w:ascii="Arial Black" w:hAnsi="Arial Black" w:cs="Calibri"/>
                <w:b/>
                <w:color w:val="833C0B"/>
                <w:sz w:val="24"/>
                <w:szCs w:val="24"/>
              </w:rPr>
              <w:t>κατανόηση της φυσιολογικής ανάπτυξης και της ψυχοπαθολογίας στην παιδική ηλικία και την ενήλικη ζωή</w:t>
            </w:r>
          </w:p>
          <w:p w14:paraId="26A0C620" w14:textId="77777777" w:rsidR="009808B3" w:rsidRDefault="009808B3" w:rsidP="006B61E6"/>
        </w:tc>
      </w:tr>
      <w:tr w:rsidR="009808B3" w14:paraId="5EF9B145" w14:textId="77777777" w:rsidTr="007433D5">
        <w:tc>
          <w:tcPr>
            <w:tcW w:w="1555" w:type="dxa"/>
          </w:tcPr>
          <w:p w14:paraId="4AC62392" w14:textId="77777777" w:rsidR="009808B3" w:rsidRDefault="009808B3" w:rsidP="006B61E6">
            <w:r w:rsidRPr="00974DA3">
              <w:rPr>
                <w:rFonts w:ascii="Calibri" w:eastAsia="Times New Roman" w:hAnsi="Calibri" w:cs="Calibri"/>
                <w:b/>
                <w:bCs/>
                <w:color w:val="000000"/>
                <w:sz w:val="24"/>
                <w:szCs w:val="24"/>
                <w:lang w:eastAsia="el-GR"/>
              </w:rPr>
              <w:t>10:00 – 11:30</w:t>
            </w:r>
          </w:p>
        </w:tc>
        <w:tc>
          <w:tcPr>
            <w:tcW w:w="9355" w:type="dxa"/>
          </w:tcPr>
          <w:p w14:paraId="2E4F87AF" w14:textId="77777777" w:rsidR="009808B3" w:rsidRPr="0046437C" w:rsidRDefault="009808B3" w:rsidP="006B61E6">
            <w:pPr>
              <w:ind w:right="504"/>
              <w:jc w:val="both"/>
              <w:rPr>
                <w:rFonts w:ascii="Calibri" w:eastAsia="Times New Roman" w:hAnsi="Calibri" w:cs="Calibri"/>
                <w:color w:val="000000"/>
                <w:sz w:val="24"/>
                <w:szCs w:val="24"/>
                <w:lang w:eastAsia="el-GR"/>
              </w:rPr>
            </w:pPr>
            <w:r w:rsidRPr="000C41BE">
              <w:rPr>
                <w:rFonts w:ascii="Calibri" w:eastAsia="Times New Roman" w:hAnsi="Calibri" w:cs="Calibri"/>
                <w:color w:val="000000"/>
                <w:sz w:val="24"/>
                <w:szCs w:val="24"/>
                <w:lang w:eastAsia="el-GR"/>
              </w:rPr>
              <w:t>Από το παιδί στον ενήλικα, από την Παιδοψυχιατρική στην Ψυχιατρική ενηλίκων: Σύγχρονες εννοιολογικές και θεωρητικές προσεγγίσεις</w:t>
            </w:r>
            <w:r w:rsidRPr="0046437C">
              <w:rPr>
                <w:rFonts w:ascii="Calibri" w:eastAsia="Times New Roman" w:hAnsi="Calibri" w:cs="Calibri"/>
                <w:color w:val="000000"/>
                <w:sz w:val="24"/>
                <w:szCs w:val="24"/>
                <w:lang w:eastAsia="el-GR"/>
              </w:rPr>
              <w:t xml:space="preserve">   </w:t>
            </w:r>
          </w:p>
          <w:p w14:paraId="3C151C3E" w14:textId="77777777" w:rsidR="009808B3" w:rsidRDefault="009808B3" w:rsidP="006B61E6">
            <w:pPr>
              <w:spacing w:line="360" w:lineRule="auto"/>
              <w:ind w:right="504"/>
              <w:jc w:val="both"/>
            </w:pPr>
            <w:proofErr w:type="spellStart"/>
            <w:r w:rsidRPr="00974DA3">
              <w:rPr>
                <w:rFonts w:ascii="Arial Black" w:eastAsia="Times New Roman" w:hAnsi="Arial Black" w:cs="Calibri"/>
                <w:b/>
                <w:bCs/>
                <w:color w:val="833C0B"/>
                <w:sz w:val="24"/>
                <w:szCs w:val="24"/>
                <w:lang w:eastAsia="el-GR"/>
              </w:rPr>
              <w:t>Λαζαράτου</w:t>
            </w:r>
            <w:proofErr w:type="spellEnd"/>
            <w:r w:rsidRPr="00974DA3">
              <w:rPr>
                <w:rFonts w:ascii="Arial Black" w:eastAsia="Times New Roman" w:hAnsi="Arial Black" w:cs="Calibri"/>
                <w:b/>
                <w:bCs/>
                <w:color w:val="833C0B"/>
                <w:sz w:val="24"/>
                <w:szCs w:val="24"/>
                <w:lang w:eastAsia="el-GR"/>
              </w:rPr>
              <w:t xml:space="preserve"> Ελένη - Οικονόμου Μαρίνα</w:t>
            </w:r>
            <w:r w:rsidRPr="000C41BE">
              <w:t xml:space="preserve">   </w:t>
            </w:r>
          </w:p>
          <w:p w14:paraId="10E93DEF" w14:textId="77777777" w:rsidR="009808B3" w:rsidRPr="004E1097" w:rsidRDefault="009808B3" w:rsidP="006B61E6">
            <w:pPr>
              <w:spacing w:line="360" w:lineRule="auto"/>
              <w:ind w:right="504"/>
              <w:jc w:val="both"/>
              <w:rPr>
                <w:rFonts w:ascii="Arial Black" w:eastAsia="Times New Roman" w:hAnsi="Arial Black" w:cs="Calibri"/>
                <w:b/>
                <w:bCs/>
                <w:color w:val="833C0B"/>
                <w:sz w:val="8"/>
                <w:szCs w:val="8"/>
                <w:lang w:eastAsia="el-GR"/>
              </w:rPr>
            </w:pPr>
            <w:r w:rsidRPr="000C41BE">
              <w:t xml:space="preserve"> </w:t>
            </w:r>
          </w:p>
        </w:tc>
      </w:tr>
      <w:tr w:rsidR="009808B3" w14:paraId="2F504CF4" w14:textId="77777777" w:rsidTr="007433D5">
        <w:tc>
          <w:tcPr>
            <w:tcW w:w="1555" w:type="dxa"/>
          </w:tcPr>
          <w:p w14:paraId="2C128DCB" w14:textId="77777777" w:rsidR="009808B3" w:rsidRDefault="009808B3" w:rsidP="006B61E6">
            <w:r w:rsidRPr="000C41BE">
              <w:rPr>
                <w:rFonts w:ascii="Calibri" w:eastAsia="Times New Roman" w:hAnsi="Calibri" w:cs="Calibri"/>
                <w:b/>
                <w:bCs/>
                <w:color w:val="000000"/>
                <w:sz w:val="24"/>
                <w:szCs w:val="24"/>
                <w:lang w:eastAsia="el-GR"/>
              </w:rPr>
              <w:t>11:30 – 13:00</w:t>
            </w:r>
          </w:p>
        </w:tc>
        <w:tc>
          <w:tcPr>
            <w:tcW w:w="9355" w:type="dxa"/>
          </w:tcPr>
          <w:p w14:paraId="5ED66389" w14:textId="77777777" w:rsidR="009808B3" w:rsidRDefault="009808B3" w:rsidP="006B61E6">
            <w:pPr>
              <w:rPr>
                <w:rFonts w:ascii="Calibri" w:eastAsia="Times New Roman" w:hAnsi="Calibri" w:cs="Calibri"/>
                <w:color w:val="000000"/>
                <w:sz w:val="24"/>
                <w:szCs w:val="24"/>
                <w:lang w:eastAsia="el-GR"/>
              </w:rPr>
            </w:pPr>
            <w:r w:rsidRPr="000C41BE">
              <w:rPr>
                <w:rFonts w:ascii="Calibri" w:eastAsia="Times New Roman" w:hAnsi="Calibri" w:cs="Calibri"/>
                <w:color w:val="000000"/>
                <w:sz w:val="24"/>
                <w:szCs w:val="24"/>
                <w:lang w:eastAsia="el-GR"/>
              </w:rPr>
              <w:t>Από την έννοια της ψυχής στον εγκέφαλο</w:t>
            </w:r>
            <w:r>
              <w:rPr>
                <w:rFonts w:ascii="Calibri" w:eastAsia="Times New Roman" w:hAnsi="Calibri" w:cs="Calibri"/>
                <w:color w:val="000000"/>
                <w:sz w:val="24"/>
                <w:szCs w:val="24"/>
                <w:lang w:eastAsia="el-GR"/>
              </w:rPr>
              <w:t xml:space="preserve"> </w:t>
            </w:r>
          </w:p>
          <w:p w14:paraId="61B560D9" w14:textId="77777777" w:rsidR="009808B3" w:rsidRDefault="009808B3" w:rsidP="006B61E6">
            <w:pPr>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 xml:space="preserve">Το </w:t>
            </w:r>
            <w:r w:rsidRPr="000C41BE">
              <w:rPr>
                <w:rFonts w:ascii="Calibri" w:eastAsia="Times New Roman" w:hAnsi="Calibri" w:cs="Calibri"/>
                <w:color w:val="000000"/>
                <w:sz w:val="24"/>
                <w:szCs w:val="24"/>
                <w:lang w:eastAsia="el-GR"/>
              </w:rPr>
              <w:t xml:space="preserve"> βιοψυχοκοινωνικό μοντέλο </w:t>
            </w:r>
            <w:r>
              <w:rPr>
                <w:rFonts w:ascii="Calibri" w:eastAsia="Times New Roman" w:hAnsi="Calibri" w:cs="Calibri"/>
                <w:color w:val="000000"/>
                <w:sz w:val="24"/>
                <w:szCs w:val="24"/>
                <w:lang w:eastAsia="el-GR"/>
              </w:rPr>
              <w:t xml:space="preserve">στην Ψυχιατρική </w:t>
            </w:r>
          </w:p>
          <w:p w14:paraId="06515C1F" w14:textId="77777777" w:rsidR="009808B3" w:rsidRDefault="009808B3" w:rsidP="006B61E6">
            <w:pPr>
              <w:rPr>
                <w:rFonts w:ascii="Arial Black" w:eastAsia="Times New Roman" w:hAnsi="Arial Black" w:cs="Calibri"/>
                <w:b/>
                <w:bCs/>
                <w:color w:val="833C0B"/>
                <w:sz w:val="24"/>
                <w:szCs w:val="24"/>
                <w:lang w:eastAsia="el-GR"/>
              </w:rPr>
            </w:pPr>
            <w:r w:rsidRPr="00974DA3">
              <w:rPr>
                <w:rFonts w:ascii="Arial Black" w:eastAsia="Times New Roman" w:hAnsi="Arial Black" w:cs="Calibri"/>
                <w:b/>
                <w:bCs/>
                <w:color w:val="833C0B"/>
                <w:sz w:val="24"/>
                <w:szCs w:val="24"/>
                <w:lang w:eastAsia="el-GR"/>
              </w:rPr>
              <w:t>Οικονόμου Μαρίνα</w:t>
            </w:r>
          </w:p>
          <w:p w14:paraId="7A47CB54" w14:textId="77777777" w:rsidR="009808B3" w:rsidRPr="000C41BE" w:rsidRDefault="009808B3" w:rsidP="006B61E6">
            <w:pPr>
              <w:rPr>
                <w:rFonts w:ascii="Arial Black" w:eastAsia="Times New Roman" w:hAnsi="Arial Black" w:cs="Calibri"/>
                <w:b/>
                <w:bCs/>
                <w:color w:val="833C0B"/>
                <w:sz w:val="24"/>
                <w:szCs w:val="24"/>
                <w:lang w:eastAsia="el-GR"/>
              </w:rPr>
            </w:pPr>
          </w:p>
        </w:tc>
      </w:tr>
      <w:tr w:rsidR="009808B3" w14:paraId="657D8439" w14:textId="77777777" w:rsidTr="007433D5">
        <w:tc>
          <w:tcPr>
            <w:tcW w:w="1555" w:type="dxa"/>
          </w:tcPr>
          <w:p w14:paraId="36A4F4CC" w14:textId="77777777" w:rsidR="009808B3" w:rsidRDefault="009808B3" w:rsidP="006B61E6">
            <w:r w:rsidRPr="00974DA3">
              <w:rPr>
                <w:rFonts w:ascii="Calibri" w:eastAsia="Times New Roman" w:hAnsi="Calibri" w:cs="Calibri"/>
                <w:b/>
                <w:bCs/>
                <w:color w:val="000000"/>
                <w:sz w:val="24"/>
                <w:szCs w:val="24"/>
                <w:lang w:eastAsia="el-GR"/>
              </w:rPr>
              <w:t>1</w:t>
            </w:r>
            <w:r>
              <w:rPr>
                <w:rFonts w:ascii="Calibri" w:eastAsia="Times New Roman" w:hAnsi="Calibri" w:cs="Calibri"/>
                <w:b/>
                <w:bCs/>
                <w:color w:val="000000"/>
                <w:sz w:val="24"/>
                <w:szCs w:val="24"/>
                <w:lang w:eastAsia="el-GR"/>
              </w:rPr>
              <w:t>3</w:t>
            </w:r>
            <w:r w:rsidRPr="00974DA3">
              <w:rPr>
                <w:rFonts w:ascii="Calibri" w:eastAsia="Times New Roman" w:hAnsi="Calibri" w:cs="Calibri"/>
                <w:b/>
                <w:bCs/>
                <w:color w:val="000000"/>
                <w:sz w:val="24"/>
                <w:szCs w:val="24"/>
                <w:lang w:eastAsia="el-GR"/>
              </w:rPr>
              <w:t>:00 – 1</w:t>
            </w:r>
            <w:r>
              <w:rPr>
                <w:rFonts w:ascii="Calibri" w:eastAsia="Times New Roman" w:hAnsi="Calibri" w:cs="Calibri"/>
                <w:b/>
                <w:bCs/>
                <w:color w:val="000000"/>
                <w:sz w:val="24"/>
                <w:szCs w:val="24"/>
                <w:lang w:eastAsia="el-GR"/>
              </w:rPr>
              <w:t>4</w:t>
            </w:r>
            <w:r w:rsidRPr="00974DA3">
              <w:rPr>
                <w:rFonts w:ascii="Calibri" w:eastAsia="Times New Roman" w:hAnsi="Calibri" w:cs="Calibri"/>
                <w:b/>
                <w:bCs/>
                <w:color w:val="000000"/>
                <w:sz w:val="24"/>
                <w:szCs w:val="24"/>
                <w:lang w:eastAsia="el-GR"/>
              </w:rPr>
              <w:t>:30</w:t>
            </w:r>
          </w:p>
        </w:tc>
        <w:tc>
          <w:tcPr>
            <w:tcW w:w="9355" w:type="dxa"/>
          </w:tcPr>
          <w:p w14:paraId="71500CE0" w14:textId="77777777" w:rsidR="009808B3" w:rsidRDefault="009808B3" w:rsidP="006B61E6">
            <w:pPr>
              <w:ind w:right="504"/>
              <w:jc w:val="both"/>
              <w:rPr>
                <w:rFonts w:ascii="Calibri" w:eastAsia="Times New Roman" w:hAnsi="Calibri" w:cs="Calibri"/>
                <w:color w:val="000000"/>
                <w:sz w:val="24"/>
                <w:szCs w:val="24"/>
                <w:lang w:eastAsia="el-GR"/>
              </w:rPr>
            </w:pPr>
            <w:r w:rsidRPr="00974DA3">
              <w:rPr>
                <w:rFonts w:ascii="Calibri" w:eastAsia="Times New Roman" w:hAnsi="Calibri" w:cs="Calibri"/>
                <w:color w:val="000000"/>
                <w:sz w:val="24"/>
                <w:szCs w:val="24"/>
                <w:lang w:eastAsia="el-GR"/>
              </w:rPr>
              <w:t>Φυσιολογική ανάπτυξη στην παιδική και εφηβική ηλικία: Αναπτυξιακά ορόσημα  </w:t>
            </w:r>
          </w:p>
          <w:p w14:paraId="270AD441" w14:textId="77777777" w:rsidR="009808B3" w:rsidRPr="000C41BE" w:rsidRDefault="009808B3" w:rsidP="006B61E6">
            <w:pPr>
              <w:spacing w:line="360" w:lineRule="auto"/>
              <w:ind w:right="504"/>
              <w:jc w:val="both"/>
              <w:rPr>
                <w:rFonts w:ascii="Calibri" w:eastAsia="Times New Roman" w:hAnsi="Calibri" w:cs="Calibri"/>
                <w:color w:val="000000"/>
                <w:sz w:val="24"/>
                <w:szCs w:val="24"/>
                <w:lang w:eastAsia="el-GR"/>
              </w:rPr>
            </w:pPr>
            <w:r w:rsidRPr="00974DA3">
              <w:rPr>
                <w:rFonts w:ascii="Arial Black" w:eastAsia="Times New Roman" w:hAnsi="Arial Black" w:cs="Calibri"/>
                <w:b/>
                <w:bCs/>
                <w:color w:val="833C0B"/>
                <w:sz w:val="24"/>
                <w:szCs w:val="24"/>
                <w:lang w:eastAsia="el-GR"/>
              </w:rPr>
              <w:t>Γιαννακόπουλος Γεώργιος</w:t>
            </w:r>
            <w:r w:rsidRPr="00974DA3">
              <w:rPr>
                <w:rFonts w:ascii="Calibri" w:eastAsia="Times New Roman" w:hAnsi="Calibri" w:cs="Calibri"/>
                <w:color w:val="000000"/>
                <w:sz w:val="24"/>
                <w:szCs w:val="24"/>
                <w:lang w:eastAsia="el-GR"/>
              </w:rPr>
              <w:t>  </w:t>
            </w:r>
          </w:p>
        </w:tc>
      </w:tr>
      <w:tr w:rsidR="009808B3" w14:paraId="01D6CA25" w14:textId="77777777" w:rsidTr="007433D5">
        <w:tc>
          <w:tcPr>
            <w:tcW w:w="1555" w:type="dxa"/>
          </w:tcPr>
          <w:p w14:paraId="1B466AE8" w14:textId="77777777" w:rsidR="009808B3" w:rsidRDefault="009808B3" w:rsidP="006B61E6">
            <w:r w:rsidRPr="00974DA3">
              <w:rPr>
                <w:rFonts w:ascii="Calibri" w:eastAsia="Times New Roman" w:hAnsi="Calibri" w:cs="Calibri"/>
                <w:b/>
                <w:bCs/>
                <w:color w:val="000000"/>
                <w:sz w:val="24"/>
                <w:szCs w:val="24"/>
                <w:lang w:eastAsia="el-GR"/>
              </w:rPr>
              <w:t>1</w:t>
            </w:r>
            <w:r>
              <w:rPr>
                <w:rFonts w:ascii="Calibri" w:eastAsia="Times New Roman" w:hAnsi="Calibri" w:cs="Calibri"/>
                <w:b/>
                <w:bCs/>
                <w:color w:val="000000"/>
                <w:sz w:val="24"/>
                <w:szCs w:val="24"/>
                <w:lang w:eastAsia="el-GR"/>
              </w:rPr>
              <w:t>6:00</w:t>
            </w:r>
            <w:r w:rsidRPr="00974DA3">
              <w:rPr>
                <w:rFonts w:ascii="Calibri" w:eastAsia="Times New Roman" w:hAnsi="Calibri" w:cs="Calibri"/>
                <w:b/>
                <w:bCs/>
                <w:color w:val="000000"/>
                <w:sz w:val="24"/>
                <w:szCs w:val="24"/>
                <w:lang w:eastAsia="el-GR"/>
              </w:rPr>
              <w:t xml:space="preserve"> – 1</w:t>
            </w:r>
            <w:r>
              <w:rPr>
                <w:rFonts w:ascii="Calibri" w:eastAsia="Times New Roman" w:hAnsi="Calibri" w:cs="Calibri"/>
                <w:b/>
                <w:bCs/>
                <w:color w:val="000000"/>
                <w:sz w:val="24"/>
                <w:szCs w:val="24"/>
                <w:lang w:eastAsia="el-GR"/>
              </w:rPr>
              <w:t>7:3</w:t>
            </w:r>
            <w:r w:rsidRPr="00974DA3">
              <w:rPr>
                <w:rFonts w:ascii="Calibri" w:eastAsia="Times New Roman" w:hAnsi="Calibri" w:cs="Calibri"/>
                <w:b/>
                <w:bCs/>
                <w:color w:val="000000"/>
                <w:sz w:val="24"/>
                <w:szCs w:val="24"/>
                <w:lang w:eastAsia="el-GR"/>
              </w:rPr>
              <w:t>0</w:t>
            </w:r>
          </w:p>
        </w:tc>
        <w:tc>
          <w:tcPr>
            <w:tcW w:w="9355" w:type="dxa"/>
          </w:tcPr>
          <w:p w14:paraId="778004D8" w14:textId="77777777" w:rsidR="009808B3" w:rsidRDefault="009808B3" w:rsidP="006B61E6">
            <w:pPr>
              <w:ind w:right="504"/>
              <w:jc w:val="both"/>
              <w:rPr>
                <w:rFonts w:ascii="Calibri" w:eastAsia="Times New Roman" w:hAnsi="Calibri" w:cs="Calibri"/>
                <w:color w:val="000000"/>
                <w:sz w:val="24"/>
                <w:szCs w:val="24"/>
                <w:lang w:eastAsia="el-GR"/>
              </w:rPr>
            </w:pPr>
            <w:r w:rsidRPr="00974DA3">
              <w:rPr>
                <w:rFonts w:ascii="Calibri" w:eastAsia="Times New Roman" w:hAnsi="Calibri" w:cs="Calibri"/>
                <w:color w:val="000000"/>
                <w:sz w:val="24"/>
                <w:szCs w:val="24"/>
                <w:lang w:eastAsia="el-GR"/>
              </w:rPr>
              <w:t>Η ανάπτυξη του παιδιού με βάση την ψυχοδυναμική θεωρία  </w:t>
            </w:r>
          </w:p>
          <w:p w14:paraId="0546C603" w14:textId="77777777" w:rsidR="009808B3" w:rsidRDefault="009808B3" w:rsidP="006B61E6">
            <w:pPr>
              <w:ind w:right="504"/>
              <w:jc w:val="both"/>
              <w:rPr>
                <w:rFonts w:ascii="Arial Black" w:eastAsia="Times New Roman" w:hAnsi="Arial Black" w:cs="Calibri"/>
                <w:b/>
                <w:bCs/>
                <w:color w:val="833C0B"/>
                <w:sz w:val="24"/>
                <w:szCs w:val="24"/>
                <w:lang w:eastAsia="el-GR"/>
              </w:rPr>
            </w:pPr>
            <w:proofErr w:type="spellStart"/>
            <w:r w:rsidRPr="00974DA3">
              <w:rPr>
                <w:rFonts w:ascii="Arial Black" w:eastAsia="Times New Roman" w:hAnsi="Arial Black" w:cs="Calibri"/>
                <w:b/>
                <w:bCs/>
                <w:color w:val="833C0B"/>
                <w:sz w:val="24"/>
                <w:szCs w:val="24"/>
                <w:lang w:eastAsia="el-GR"/>
              </w:rPr>
              <w:t>Λαζαράτου</w:t>
            </w:r>
            <w:proofErr w:type="spellEnd"/>
            <w:r w:rsidRPr="00974DA3">
              <w:rPr>
                <w:rFonts w:ascii="Arial Black" w:eastAsia="Times New Roman" w:hAnsi="Arial Black" w:cs="Calibri"/>
                <w:b/>
                <w:bCs/>
                <w:color w:val="833C0B"/>
                <w:sz w:val="24"/>
                <w:szCs w:val="24"/>
                <w:lang w:eastAsia="el-GR"/>
              </w:rPr>
              <w:t xml:space="preserve"> Ελέν</w:t>
            </w:r>
            <w:r>
              <w:rPr>
                <w:rFonts w:ascii="Arial Black" w:eastAsia="Times New Roman" w:hAnsi="Arial Black" w:cs="Calibri"/>
                <w:b/>
                <w:bCs/>
                <w:color w:val="833C0B"/>
                <w:sz w:val="24"/>
                <w:szCs w:val="24"/>
                <w:lang w:eastAsia="el-GR"/>
              </w:rPr>
              <w:t>η</w:t>
            </w:r>
          </w:p>
          <w:p w14:paraId="0727182A" w14:textId="77777777" w:rsidR="009808B3" w:rsidRPr="000C41BE" w:rsidRDefault="009808B3" w:rsidP="006B61E6">
            <w:pPr>
              <w:ind w:right="504"/>
              <w:jc w:val="both"/>
              <w:rPr>
                <w:rFonts w:ascii="Calibri" w:eastAsia="Times New Roman" w:hAnsi="Calibri" w:cs="Calibri"/>
                <w:color w:val="222222"/>
                <w:lang w:eastAsia="el-GR"/>
              </w:rPr>
            </w:pPr>
          </w:p>
        </w:tc>
      </w:tr>
      <w:tr w:rsidR="009808B3" w14:paraId="11D17F0D" w14:textId="77777777" w:rsidTr="007433D5">
        <w:tc>
          <w:tcPr>
            <w:tcW w:w="1555" w:type="dxa"/>
          </w:tcPr>
          <w:p w14:paraId="28159A7A" w14:textId="77777777" w:rsidR="009808B3" w:rsidRDefault="009808B3" w:rsidP="006B61E6">
            <w:r w:rsidRPr="00974DA3">
              <w:rPr>
                <w:rFonts w:ascii="Calibri" w:eastAsia="Times New Roman" w:hAnsi="Calibri" w:cs="Calibri"/>
                <w:b/>
                <w:bCs/>
                <w:color w:val="000000"/>
                <w:sz w:val="24"/>
                <w:szCs w:val="24"/>
                <w:lang w:eastAsia="el-GR"/>
              </w:rPr>
              <w:t>17:30 – 19:00</w:t>
            </w:r>
          </w:p>
        </w:tc>
        <w:tc>
          <w:tcPr>
            <w:tcW w:w="9355" w:type="dxa"/>
          </w:tcPr>
          <w:p w14:paraId="5FD3F42A" w14:textId="77777777" w:rsidR="009808B3" w:rsidRDefault="009808B3" w:rsidP="006B61E6">
            <w:pPr>
              <w:ind w:right="504"/>
              <w:rPr>
                <w:rFonts w:ascii="Calibri" w:eastAsia="Times New Roman" w:hAnsi="Calibri" w:cs="Calibri"/>
                <w:color w:val="000000"/>
                <w:sz w:val="24"/>
                <w:szCs w:val="24"/>
                <w:lang w:eastAsia="el-GR"/>
              </w:rPr>
            </w:pPr>
            <w:r w:rsidRPr="00974DA3">
              <w:rPr>
                <w:rFonts w:ascii="Calibri" w:eastAsia="Times New Roman" w:hAnsi="Calibri" w:cs="Calibri"/>
                <w:color w:val="000000"/>
                <w:sz w:val="24"/>
                <w:szCs w:val="24"/>
                <w:lang w:eastAsia="el-GR"/>
              </w:rPr>
              <w:t>Από το παιδί  στον ηλικιωμένο</w:t>
            </w:r>
            <w:r>
              <w:rPr>
                <w:rFonts w:ascii="Calibri" w:eastAsia="Times New Roman" w:hAnsi="Calibri" w:cs="Calibri"/>
                <w:color w:val="000000"/>
                <w:sz w:val="24"/>
                <w:szCs w:val="24"/>
                <w:lang w:eastAsia="el-GR"/>
              </w:rPr>
              <w:t xml:space="preserve">: Αναγκαίες νέες </w:t>
            </w:r>
            <w:r w:rsidRPr="00974DA3">
              <w:rPr>
                <w:rFonts w:ascii="Calibri" w:eastAsia="Times New Roman" w:hAnsi="Calibri" w:cs="Calibri"/>
                <w:color w:val="000000"/>
                <w:sz w:val="24"/>
                <w:szCs w:val="24"/>
                <w:lang w:eastAsia="el-GR"/>
              </w:rPr>
              <w:t>θεωρητικές προσεγγίσεις  </w:t>
            </w:r>
          </w:p>
          <w:p w14:paraId="614AE8CA" w14:textId="177A2C2F" w:rsidR="009808B3" w:rsidRDefault="009808B3" w:rsidP="006B61E6">
            <w:r w:rsidRPr="00974DA3">
              <w:rPr>
                <w:rFonts w:ascii="Arial Black" w:eastAsia="Times New Roman" w:hAnsi="Arial Black" w:cs="Calibri"/>
                <w:b/>
                <w:bCs/>
                <w:color w:val="833C0B"/>
                <w:sz w:val="24"/>
                <w:szCs w:val="24"/>
                <w:lang w:eastAsia="el-GR"/>
              </w:rPr>
              <w:t>Πολίτης Αντών</w:t>
            </w:r>
            <w:r w:rsidR="001076C5">
              <w:rPr>
                <w:rFonts w:ascii="Arial Black" w:eastAsia="Times New Roman" w:hAnsi="Arial Black" w:cs="Calibri"/>
                <w:b/>
                <w:bCs/>
                <w:color w:val="833C0B"/>
                <w:sz w:val="24"/>
                <w:szCs w:val="24"/>
                <w:lang w:eastAsia="el-GR"/>
              </w:rPr>
              <w:t>ης</w:t>
            </w:r>
          </w:p>
        </w:tc>
      </w:tr>
      <w:tr w:rsidR="009808B3" w14:paraId="7D881DED" w14:textId="77777777" w:rsidTr="007433D5">
        <w:tc>
          <w:tcPr>
            <w:tcW w:w="1555" w:type="dxa"/>
          </w:tcPr>
          <w:p w14:paraId="2D03DE41" w14:textId="77777777" w:rsidR="009808B3" w:rsidRDefault="009808B3" w:rsidP="006B61E6">
            <w:pPr>
              <w:rPr>
                <w:rFonts w:ascii="Calibri" w:eastAsia="Times New Roman" w:hAnsi="Calibri" w:cs="Calibri"/>
                <w:b/>
                <w:bCs/>
                <w:color w:val="000000"/>
                <w:sz w:val="24"/>
                <w:szCs w:val="24"/>
                <w:lang w:eastAsia="el-GR"/>
              </w:rPr>
            </w:pPr>
          </w:p>
          <w:p w14:paraId="087236DD" w14:textId="77777777" w:rsidR="009808B3" w:rsidRPr="00974DA3" w:rsidRDefault="009808B3" w:rsidP="006B61E6">
            <w:pPr>
              <w:rPr>
                <w:rFonts w:ascii="Calibri" w:eastAsia="Times New Roman" w:hAnsi="Calibri" w:cs="Calibri"/>
                <w:b/>
                <w:bCs/>
                <w:color w:val="000000"/>
                <w:sz w:val="24"/>
                <w:szCs w:val="24"/>
                <w:lang w:eastAsia="el-GR"/>
              </w:rPr>
            </w:pPr>
          </w:p>
        </w:tc>
        <w:tc>
          <w:tcPr>
            <w:tcW w:w="9355" w:type="dxa"/>
          </w:tcPr>
          <w:p w14:paraId="20AF6832" w14:textId="77777777" w:rsidR="009808B3" w:rsidRDefault="009808B3" w:rsidP="006B61E6">
            <w:pPr>
              <w:ind w:right="504"/>
              <w:rPr>
                <w:rFonts w:ascii="Calibri" w:eastAsia="Times New Roman" w:hAnsi="Calibri" w:cs="Calibri"/>
                <w:color w:val="000000"/>
                <w:sz w:val="24"/>
                <w:szCs w:val="24"/>
                <w:lang w:eastAsia="el-GR"/>
              </w:rPr>
            </w:pPr>
          </w:p>
          <w:p w14:paraId="554F3C37" w14:textId="77777777" w:rsidR="00721087" w:rsidRDefault="00721087" w:rsidP="006B61E6">
            <w:pPr>
              <w:ind w:right="504"/>
              <w:rPr>
                <w:rFonts w:ascii="Calibri" w:eastAsia="Times New Roman" w:hAnsi="Calibri" w:cs="Calibri"/>
                <w:color w:val="000000"/>
                <w:sz w:val="24"/>
                <w:szCs w:val="24"/>
                <w:lang w:val="en-US" w:eastAsia="el-GR"/>
              </w:rPr>
            </w:pPr>
          </w:p>
          <w:p w14:paraId="34CB7D06" w14:textId="77777777" w:rsidR="00006A00" w:rsidRPr="00006A00" w:rsidRDefault="00006A00" w:rsidP="006B61E6">
            <w:pPr>
              <w:ind w:right="504"/>
              <w:rPr>
                <w:rFonts w:ascii="Calibri" w:eastAsia="Times New Roman" w:hAnsi="Calibri" w:cs="Calibri"/>
                <w:color w:val="000000"/>
                <w:sz w:val="24"/>
                <w:szCs w:val="24"/>
                <w:lang w:val="en-US" w:eastAsia="el-GR"/>
              </w:rPr>
            </w:pPr>
          </w:p>
        </w:tc>
      </w:tr>
      <w:tr w:rsidR="009808B3" w14:paraId="07AF1FF4" w14:textId="77777777" w:rsidTr="007433D5">
        <w:tc>
          <w:tcPr>
            <w:tcW w:w="10910" w:type="dxa"/>
            <w:gridSpan w:val="2"/>
          </w:tcPr>
          <w:p w14:paraId="69F109A0" w14:textId="0BA16D76" w:rsidR="009808B3" w:rsidRPr="004C31B9" w:rsidRDefault="009808B3" w:rsidP="006B61E6">
            <w:pPr>
              <w:rPr>
                <w:rFonts w:ascii="Arial Black" w:hAnsi="Arial Black"/>
                <w:b/>
                <w:bCs/>
                <w:color w:val="385623" w:themeColor="accent6" w:themeShade="80"/>
                <w:sz w:val="28"/>
                <w:szCs w:val="28"/>
              </w:rPr>
            </w:pPr>
            <w:r w:rsidRPr="004C31B9">
              <w:rPr>
                <w:rFonts w:ascii="Arial Black" w:hAnsi="Arial Black"/>
                <w:b/>
                <w:bCs/>
                <w:color w:val="385623" w:themeColor="accent6" w:themeShade="80"/>
                <w:sz w:val="28"/>
                <w:szCs w:val="28"/>
              </w:rPr>
              <w:t>Β</w:t>
            </w:r>
            <w:r w:rsidR="004C31B9" w:rsidRPr="0082425C">
              <w:rPr>
                <w:rFonts w:ascii="Arial Black" w:hAnsi="Arial Black"/>
                <w:b/>
                <w:bCs/>
                <w:color w:val="385623" w:themeColor="accent6" w:themeShade="80"/>
                <w:sz w:val="28"/>
                <w:szCs w:val="28"/>
              </w:rPr>
              <w:t xml:space="preserve">’ Θεματική Ενότητα: </w:t>
            </w:r>
            <w:r w:rsidRPr="004C31B9">
              <w:rPr>
                <w:rFonts w:ascii="Arial Black" w:hAnsi="Arial Black"/>
                <w:b/>
                <w:bCs/>
                <w:color w:val="385623" w:themeColor="accent6" w:themeShade="80"/>
                <w:sz w:val="28"/>
                <w:szCs w:val="28"/>
              </w:rPr>
              <w:t xml:space="preserve"> 16 Νοεμβρίου 2024</w:t>
            </w:r>
          </w:p>
          <w:p w14:paraId="5F0B3B21" w14:textId="77777777" w:rsidR="009808B3" w:rsidRDefault="009808B3" w:rsidP="006B61E6">
            <w:pPr>
              <w:spacing w:before="240"/>
              <w:rPr>
                <w:rFonts w:ascii="Arial Black" w:hAnsi="Arial Black" w:cs="Calibri"/>
                <w:b/>
                <w:color w:val="833C0B" w:themeColor="accent2" w:themeShade="80"/>
                <w:sz w:val="24"/>
                <w:szCs w:val="24"/>
              </w:rPr>
            </w:pPr>
            <w:r w:rsidRPr="0046437C">
              <w:rPr>
                <w:rFonts w:ascii="Arial Black" w:hAnsi="Arial Black" w:cs="Calibri"/>
                <w:b/>
                <w:color w:val="833C0B" w:themeColor="accent2" w:themeShade="80"/>
                <w:sz w:val="24"/>
                <w:szCs w:val="24"/>
              </w:rPr>
              <w:t>Παθολογία της ανάπτυξης: Από τη νοητική υστέρηση στις Άνοιες</w:t>
            </w:r>
          </w:p>
          <w:p w14:paraId="4CE8526E" w14:textId="77777777" w:rsidR="009808B3" w:rsidRPr="0046437C" w:rsidRDefault="009808B3" w:rsidP="006B61E6">
            <w:pPr>
              <w:rPr>
                <w:rFonts w:ascii="Arial Black" w:hAnsi="Arial Black" w:cs="Calibri"/>
                <w:b/>
                <w:color w:val="833C0B" w:themeColor="accent2" w:themeShade="80"/>
                <w:sz w:val="24"/>
                <w:szCs w:val="24"/>
              </w:rPr>
            </w:pPr>
          </w:p>
        </w:tc>
      </w:tr>
      <w:tr w:rsidR="009808B3" w14:paraId="50F9779A" w14:textId="77777777" w:rsidTr="007433D5">
        <w:tc>
          <w:tcPr>
            <w:tcW w:w="1555" w:type="dxa"/>
          </w:tcPr>
          <w:p w14:paraId="64698CE2" w14:textId="77777777" w:rsidR="009808B3" w:rsidRPr="00974DA3" w:rsidRDefault="009808B3" w:rsidP="006B61E6">
            <w:pPr>
              <w:rPr>
                <w:rFonts w:ascii="Calibri" w:eastAsia="Times New Roman" w:hAnsi="Calibri" w:cs="Calibri"/>
                <w:b/>
                <w:bCs/>
                <w:color w:val="000000"/>
                <w:sz w:val="24"/>
                <w:szCs w:val="24"/>
                <w:lang w:eastAsia="el-GR"/>
              </w:rPr>
            </w:pPr>
            <w:r w:rsidRPr="00974DA3">
              <w:rPr>
                <w:rFonts w:ascii="Calibri" w:eastAsia="Times New Roman" w:hAnsi="Calibri" w:cs="Calibri"/>
                <w:b/>
                <w:bCs/>
                <w:color w:val="000000"/>
                <w:sz w:val="24"/>
                <w:szCs w:val="24"/>
                <w:lang w:eastAsia="el-GR"/>
              </w:rPr>
              <w:t>10:00 – 11:30</w:t>
            </w:r>
          </w:p>
        </w:tc>
        <w:tc>
          <w:tcPr>
            <w:tcW w:w="9355" w:type="dxa"/>
          </w:tcPr>
          <w:p w14:paraId="404EB19D" w14:textId="77777777" w:rsidR="009808B3" w:rsidRPr="0046437C" w:rsidRDefault="009808B3" w:rsidP="006B61E6">
            <w:pPr>
              <w:ind w:right="504"/>
              <w:jc w:val="both"/>
              <w:rPr>
                <w:rFonts w:ascii="Calibri" w:eastAsia="Times New Roman" w:hAnsi="Calibri" w:cs="Calibri"/>
                <w:color w:val="000000"/>
                <w:sz w:val="24"/>
                <w:szCs w:val="24"/>
                <w:lang w:eastAsia="el-GR"/>
              </w:rPr>
            </w:pPr>
            <w:r w:rsidRPr="0046437C">
              <w:rPr>
                <w:rFonts w:ascii="Calibri" w:eastAsia="Times New Roman" w:hAnsi="Calibri" w:cs="Calibri"/>
                <w:color w:val="000000"/>
                <w:sz w:val="24"/>
                <w:szCs w:val="24"/>
                <w:lang w:eastAsia="el-GR"/>
              </w:rPr>
              <w:t xml:space="preserve">Νοητική υστέρηση   </w:t>
            </w:r>
          </w:p>
          <w:p w14:paraId="2600A303" w14:textId="77777777" w:rsidR="009808B3" w:rsidRDefault="009808B3" w:rsidP="006B61E6">
            <w:pPr>
              <w:ind w:right="504"/>
              <w:rPr>
                <w:rFonts w:ascii="Arial Black" w:hAnsi="Arial Black"/>
                <w:b/>
                <w:bCs/>
                <w:color w:val="833C0B" w:themeColor="accent2" w:themeShade="80"/>
                <w:sz w:val="24"/>
                <w:szCs w:val="24"/>
              </w:rPr>
            </w:pPr>
            <w:proofErr w:type="spellStart"/>
            <w:r w:rsidRPr="0010620C">
              <w:rPr>
                <w:rFonts w:ascii="Arial Black" w:hAnsi="Arial Black"/>
                <w:b/>
                <w:bCs/>
                <w:color w:val="833C0B" w:themeColor="accent2" w:themeShade="80"/>
                <w:sz w:val="24"/>
                <w:szCs w:val="24"/>
              </w:rPr>
              <w:t>Λαζαράτου</w:t>
            </w:r>
            <w:proofErr w:type="spellEnd"/>
            <w:r w:rsidRPr="0010620C">
              <w:rPr>
                <w:rFonts w:ascii="Arial Black" w:hAnsi="Arial Black"/>
                <w:b/>
                <w:bCs/>
                <w:color w:val="833C0B" w:themeColor="accent2" w:themeShade="80"/>
                <w:sz w:val="24"/>
                <w:szCs w:val="24"/>
              </w:rPr>
              <w:t xml:space="preserve"> Ελένη</w:t>
            </w:r>
          </w:p>
          <w:p w14:paraId="017A6ECE" w14:textId="77777777" w:rsidR="009808B3" w:rsidRPr="00974DA3" w:rsidRDefault="009808B3" w:rsidP="006B61E6">
            <w:pPr>
              <w:ind w:right="504"/>
              <w:rPr>
                <w:rFonts w:ascii="Calibri" w:eastAsia="Times New Roman" w:hAnsi="Calibri" w:cs="Calibri"/>
                <w:color w:val="000000"/>
                <w:sz w:val="24"/>
                <w:szCs w:val="24"/>
                <w:lang w:eastAsia="el-GR"/>
              </w:rPr>
            </w:pPr>
          </w:p>
        </w:tc>
      </w:tr>
      <w:tr w:rsidR="009808B3" w14:paraId="72618DF4" w14:textId="77777777" w:rsidTr="007433D5">
        <w:tc>
          <w:tcPr>
            <w:tcW w:w="1555" w:type="dxa"/>
          </w:tcPr>
          <w:p w14:paraId="0D6E3394" w14:textId="77777777" w:rsidR="009808B3" w:rsidRPr="00974DA3" w:rsidRDefault="009808B3" w:rsidP="006B61E6">
            <w:pPr>
              <w:rPr>
                <w:rFonts w:ascii="Calibri" w:eastAsia="Times New Roman" w:hAnsi="Calibri" w:cs="Calibri"/>
                <w:b/>
                <w:bCs/>
                <w:color w:val="000000"/>
                <w:sz w:val="24"/>
                <w:szCs w:val="24"/>
                <w:lang w:eastAsia="el-GR"/>
              </w:rPr>
            </w:pPr>
            <w:r w:rsidRPr="000C41BE">
              <w:rPr>
                <w:rFonts w:ascii="Calibri" w:eastAsia="Times New Roman" w:hAnsi="Calibri" w:cs="Calibri"/>
                <w:b/>
                <w:bCs/>
                <w:color w:val="000000"/>
                <w:sz w:val="24"/>
                <w:szCs w:val="24"/>
                <w:lang w:eastAsia="el-GR"/>
              </w:rPr>
              <w:t>11:30 – 13:00</w:t>
            </w:r>
          </w:p>
        </w:tc>
        <w:tc>
          <w:tcPr>
            <w:tcW w:w="9355" w:type="dxa"/>
          </w:tcPr>
          <w:p w14:paraId="57BD7188" w14:textId="77777777" w:rsidR="009808B3" w:rsidRDefault="009808B3" w:rsidP="006B61E6">
            <w:pPr>
              <w:ind w:right="504"/>
              <w:rPr>
                <w:rFonts w:cs="Calibri"/>
                <w:b/>
                <w:bCs/>
                <w:color w:val="000000" w:themeColor="text1"/>
                <w:sz w:val="24"/>
                <w:szCs w:val="24"/>
              </w:rPr>
            </w:pPr>
            <w:r w:rsidRPr="0046437C">
              <w:rPr>
                <w:rFonts w:ascii="Calibri" w:eastAsia="Times New Roman" w:hAnsi="Calibri" w:cs="Calibri"/>
                <w:color w:val="000000"/>
                <w:sz w:val="24"/>
                <w:szCs w:val="24"/>
                <w:lang w:eastAsia="el-GR"/>
              </w:rPr>
              <w:t>Διαταραχές λόγου στα παιδιά και  στους ενήλικες</w:t>
            </w:r>
            <w:r w:rsidRPr="0010620C">
              <w:rPr>
                <w:rFonts w:cs="Calibri"/>
                <w:b/>
                <w:bCs/>
                <w:color w:val="000000" w:themeColor="text1"/>
                <w:sz w:val="24"/>
                <w:szCs w:val="24"/>
              </w:rPr>
              <w:t xml:space="preserve">  </w:t>
            </w:r>
          </w:p>
          <w:p w14:paraId="19B95429" w14:textId="77777777" w:rsidR="009808B3" w:rsidRDefault="009808B3" w:rsidP="006B61E6">
            <w:pPr>
              <w:ind w:right="504"/>
              <w:rPr>
                <w:rFonts w:ascii="Arial Black" w:hAnsi="Arial Black"/>
                <w:b/>
                <w:bCs/>
                <w:color w:val="833C0B" w:themeColor="accent2" w:themeShade="80"/>
                <w:sz w:val="24"/>
                <w:szCs w:val="24"/>
              </w:rPr>
            </w:pPr>
            <w:proofErr w:type="spellStart"/>
            <w:r w:rsidRPr="0010620C">
              <w:rPr>
                <w:rFonts w:ascii="Arial Black" w:hAnsi="Arial Black"/>
                <w:b/>
                <w:bCs/>
                <w:color w:val="833C0B" w:themeColor="accent2" w:themeShade="80"/>
                <w:sz w:val="24"/>
                <w:szCs w:val="24"/>
              </w:rPr>
              <w:t>Παπαθανασίου</w:t>
            </w:r>
            <w:proofErr w:type="spellEnd"/>
            <w:r w:rsidRPr="0010620C">
              <w:rPr>
                <w:rFonts w:ascii="Arial Black" w:hAnsi="Arial Black"/>
                <w:b/>
                <w:bCs/>
                <w:color w:val="833C0B" w:themeColor="accent2" w:themeShade="80"/>
                <w:sz w:val="24"/>
                <w:szCs w:val="24"/>
              </w:rPr>
              <w:t xml:space="preserve"> Ηλίας</w:t>
            </w:r>
          </w:p>
          <w:p w14:paraId="75DE75FE" w14:textId="77777777" w:rsidR="009808B3" w:rsidRPr="00974DA3" w:rsidRDefault="009808B3" w:rsidP="006B61E6">
            <w:pPr>
              <w:ind w:right="504"/>
              <w:rPr>
                <w:rFonts w:ascii="Calibri" w:eastAsia="Times New Roman" w:hAnsi="Calibri" w:cs="Calibri"/>
                <w:color w:val="000000"/>
                <w:sz w:val="24"/>
                <w:szCs w:val="24"/>
                <w:lang w:eastAsia="el-GR"/>
              </w:rPr>
            </w:pPr>
          </w:p>
        </w:tc>
      </w:tr>
      <w:tr w:rsidR="009808B3" w14:paraId="7BF7428C" w14:textId="77777777" w:rsidTr="007433D5">
        <w:tc>
          <w:tcPr>
            <w:tcW w:w="1555" w:type="dxa"/>
          </w:tcPr>
          <w:p w14:paraId="238FAD13" w14:textId="77777777" w:rsidR="009808B3" w:rsidRPr="00974DA3" w:rsidRDefault="009808B3" w:rsidP="006B61E6">
            <w:pPr>
              <w:rPr>
                <w:rFonts w:ascii="Calibri" w:eastAsia="Times New Roman" w:hAnsi="Calibri" w:cs="Calibri"/>
                <w:b/>
                <w:bCs/>
                <w:color w:val="000000"/>
                <w:sz w:val="24"/>
                <w:szCs w:val="24"/>
                <w:lang w:eastAsia="el-GR"/>
              </w:rPr>
            </w:pPr>
            <w:r w:rsidRPr="00974DA3">
              <w:rPr>
                <w:rFonts w:ascii="Calibri" w:eastAsia="Times New Roman" w:hAnsi="Calibri" w:cs="Calibri"/>
                <w:b/>
                <w:bCs/>
                <w:color w:val="000000"/>
                <w:sz w:val="24"/>
                <w:szCs w:val="24"/>
                <w:lang w:eastAsia="el-GR"/>
              </w:rPr>
              <w:t>1</w:t>
            </w:r>
            <w:r>
              <w:rPr>
                <w:rFonts w:ascii="Calibri" w:eastAsia="Times New Roman" w:hAnsi="Calibri" w:cs="Calibri"/>
                <w:b/>
                <w:bCs/>
                <w:color w:val="000000"/>
                <w:sz w:val="24"/>
                <w:szCs w:val="24"/>
                <w:lang w:eastAsia="el-GR"/>
              </w:rPr>
              <w:t>3</w:t>
            </w:r>
            <w:r w:rsidRPr="00974DA3">
              <w:rPr>
                <w:rFonts w:ascii="Calibri" w:eastAsia="Times New Roman" w:hAnsi="Calibri" w:cs="Calibri"/>
                <w:b/>
                <w:bCs/>
                <w:color w:val="000000"/>
                <w:sz w:val="24"/>
                <w:szCs w:val="24"/>
                <w:lang w:eastAsia="el-GR"/>
              </w:rPr>
              <w:t>:00 – 1</w:t>
            </w:r>
            <w:r>
              <w:rPr>
                <w:rFonts w:ascii="Calibri" w:eastAsia="Times New Roman" w:hAnsi="Calibri" w:cs="Calibri"/>
                <w:b/>
                <w:bCs/>
                <w:color w:val="000000"/>
                <w:sz w:val="24"/>
                <w:szCs w:val="24"/>
                <w:lang w:eastAsia="el-GR"/>
              </w:rPr>
              <w:t>4</w:t>
            </w:r>
            <w:r w:rsidRPr="00974DA3">
              <w:rPr>
                <w:rFonts w:ascii="Calibri" w:eastAsia="Times New Roman" w:hAnsi="Calibri" w:cs="Calibri"/>
                <w:b/>
                <w:bCs/>
                <w:color w:val="000000"/>
                <w:sz w:val="24"/>
                <w:szCs w:val="24"/>
                <w:lang w:eastAsia="el-GR"/>
              </w:rPr>
              <w:t>:30</w:t>
            </w:r>
          </w:p>
        </w:tc>
        <w:tc>
          <w:tcPr>
            <w:tcW w:w="9355" w:type="dxa"/>
          </w:tcPr>
          <w:p w14:paraId="59EF66E0" w14:textId="77777777" w:rsidR="009808B3" w:rsidRPr="0046437C" w:rsidRDefault="009808B3" w:rsidP="006B61E6">
            <w:pPr>
              <w:ind w:right="504"/>
              <w:rPr>
                <w:rFonts w:ascii="Calibri" w:eastAsia="Times New Roman" w:hAnsi="Calibri" w:cs="Calibri"/>
                <w:color w:val="000000"/>
                <w:sz w:val="24"/>
                <w:szCs w:val="24"/>
                <w:lang w:eastAsia="el-GR"/>
              </w:rPr>
            </w:pPr>
            <w:r w:rsidRPr="0046437C">
              <w:rPr>
                <w:rFonts w:ascii="Calibri" w:eastAsia="Times New Roman" w:hAnsi="Calibri" w:cs="Calibri"/>
                <w:color w:val="000000"/>
                <w:sz w:val="24"/>
                <w:szCs w:val="24"/>
                <w:lang w:eastAsia="el-GR"/>
              </w:rPr>
              <w:t xml:space="preserve">Μαθησιακές  Δυσκολίες    </w:t>
            </w:r>
          </w:p>
          <w:p w14:paraId="504A8953" w14:textId="77777777" w:rsidR="009808B3" w:rsidRDefault="009808B3" w:rsidP="006B61E6">
            <w:pPr>
              <w:ind w:right="504"/>
              <w:rPr>
                <w:rFonts w:ascii="Arial Black" w:hAnsi="Arial Black"/>
                <w:b/>
                <w:bCs/>
                <w:color w:val="833C0B" w:themeColor="accent2" w:themeShade="80"/>
                <w:sz w:val="24"/>
                <w:szCs w:val="24"/>
              </w:rPr>
            </w:pPr>
            <w:proofErr w:type="spellStart"/>
            <w:r w:rsidRPr="0010620C">
              <w:rPr>
                <w:rFonts w:ascii="Arial Black" w:hAnsi="Arial Black"/>
                <w:b/>
                <w:bCs/>
                <w:color w:val="833C0B" w:themeColor="accent2" w:themeShade="80"/>
                <w:sz w:val="24"/>
                <w:szCs w:val="24"/>
              </w:rPr>
              <w:lastRenderedPageBreak/>
              <w:t>Λαζαράτου</w:t>
            </w:r>
            <w:proofErr w:type="spellEnd"/>
            <w:r w:rsidRPr="0010620C">
              <w:rPr>
                <w:rFonts w:ascii="Arial Black" w:hAnsi="Arial Black"/>
                <w:b/>
                <w:bCs/>
                <w:color w:val="833C0B" w:themeColor="accent2" w:themeShade="80"/>
                <w:sz w:val="24"/>
                <w:szCs w:val="24"/>
              </w:rPr>
              <w:t xml:space="preserve"> Ελένη</w:t>
            </w:r>
          </w:p>
          <w:p w14:paraId="568308D9" w14:textId="77777777" w:rsidR="009808B3" w:rsidRPr="00974DA3" w:rsidRDefault="009808B3" w:rsidP="006B61E6">
            <w:pPr>
              <w:ind w:right="504"/>
              <w:rPr>
                <w:rFonts w:ascii="Calibri" w:eastAsia="Times New Roman" w:hAnsi="Calibri" w:cs="Calibri"/>
                <w:color w:val="000000"/>
                <w:sz w:val="24"/>
                <w:szCs w:val="24"/>
                <w:lang w:eastAsia="el-GR"/>
              </w:rPr>
            </w:pPr>
          </w:p>
        </w:tc>
      </w:tr>
      <w:tr w:rsidR="009808B3" w14:paraId="636AA296" w14:textId="77777777" w:rsidTr="007433D5">
        <w:tc>
          <w:tcPr>
            <w:tcW w:w="1555" w:type="dxa"/>
          </w:tcPr>
          <w:p w14:paraId="57C0ED45" w14:textId="77777777" w:rsidR="009808B3" w:rsidRPr="00974DA3" w:rsidRDefault="009808B3" w:rsidP="006B61E6">
            <w:pPr>
              <w:rPr>
                <w:rFonts w:ascii="Calibri" w:eastAsia="Times New Roman" w:hAnsi="Calibri" w:cs="Calibri"/>
                <w:b/>
                <w:bCs/>
                <w:color w:val="000000"/>
                <w:sz w:val="24"/>
                <w:szCs w:val="24"/>
                <w:lang w:eastAsia="el-GR"/>
              </w:rPr>
            </w:pPr>
            <w:r w:rsidRPr="00974DA3">
              <w:rPr>
                <w:rFonts w:ascii="Calibri" w:eastAsia="Times New Roman" w:hAnsi="Calibri" w:cs="Calibri"/>
                <w:b/>
                <w:bCs/>
                <w:color w:val="000000"/>
                <w:sz w:val="24"/>
                <w:szCs w:val="24"/>
                <w:lang w:eastAsia="el-GR"/>
              </w:rPr>
              <w:lastRenderedPageBreak/>
              <w:t>1</w:t>
            </w:r>
            <w:r>
              <w:rPr>
                <w:rFonts w:ascii="Calibri" w:eastAsia="Times New Roman" w:hAnsi="Calibri" w:cs="Calibri"/>
                <w:b/>
                <w:bCs/>
                <w:color w:val="000000"/>
                <w:sz w:val="24"/>
                <w:szCs w:val="24"/>
                <w:lang w:eastAsia="el-GR"/>
              </w:rPr>
              <w:t>6:00</w:t>
            </w:r>
            <w:r w:rsidRPr="00974DA3">
              <w:rPr>
                <w:rFonts w:ascii="Calibri" w:eastAsia="Times New Roman" w:hAnsi="Calibri" w:cs="Calibri"/>
                <w:b/>
                <w:bCs/>
                <w:color w:val="000000"/>
                <w:sz w:val="24"/>
                <w:szCs w:val="24"/>
                <w:lang w:eastAsia="el-GR"/>
              </w:rPr>
              <w:t xml:space="preserve"> – 1</w:t>
            </w:r>
            <w:r>
              <w:rPr>
                <w:rFonts w:ascii="Calibri" w:eastAsia="Times New Roman" w:hAnsi="Calibri" w:cs="Calibri"/>
                <w:b/>
                <w:bCs/>
                <w:color w:val="000000"/>
                <w:sz w:val="24"/>
                <w:szCs w:val="24"/>
                <w:lang w:eastAsia="el-GR"/>
              </w:rPr>
              <w:t>7:3</w:t>
            </w:r>
            <w:r w:rsidRPr="00974DA3">
              <w:rPr>
                <w:rFonts w:ascii="Calibri" w:eastAsia="Times New Roman" w:hAnsi="Calibri" w:cs="Calibri"/>
                <w:b/>
                <w:bCs/>
                <w:color w:val="000000"/>
                <w:sz w:val="24"/>
                <w:szCs w:val="24"/>
                <w:lang w:eastAsia="el-GR"/>
              </w:rPr>
              <w:t>0</w:t>
            </w:r>
          </w:p>
        </w:tc>
        <w:tc>
          <w:tcPr>
            <w:tcW w:w="9355" w:type="dxa"/>
          </w:tcPr>
          <w:p w14:paraId="1F5B4603" w14:textId="77777777" w:rsidR="009808B3" w:rsidRPr="0046437C" w:rsidRDefault="009808B3" w:rsidP="006B61E6">
            <w:pPr>
              <w:ind w:right="504"/>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Νοητικές διαταραχές στην 3</w:t>
            </w:r>
            <w:r w:rsidRPr="000D7238">
              <w:rPr>
                <w:rFonts w:ascii="Calibri" w:eastAsia="Times New Roman" w:hAnsi="Calibri" w:cs="Calibri"/>
                <w:color w:val="000000"/>
                <w:sz w:val="24"/>
                <w:szCs w:val="24"/>
                <w:vertAlign w:val="superscript"/>
                <w:lang w:eastAsia="el-GR"/>
              </w:rPr>
              <w:t>η</w:t>
            </w:r>
            <w:r>
              <w:rPr>
                <w:rFonts w:ascii="Calibri" w:eastAsia="Times New Roman" w:hAnsi="Calibri" w:cs="Calibri"/>
                <w:color w:val="000000"/>
                <w:sz w:val="24"/>
                <w:szCs w:val="24"/>
                <w:lang w:eastAsia="el-GR"/>
              </w:rPr>
              <w:t xml:space="preserve"> ηλικία</w:t>
            </w:r>
            <w:r w:rsidRPr="0046437C">
              <w:rPr>
                <w:rFonts w:ascii="Calibri" w:eastAsia="Times New Roman" w:hAnsi="Calibri" w:cs="Calibri"/>
                <w:color w:val="000000"/>
                <w:sz w:val="24"/>
                <w:szCs w:val="24"/>
                <w:lang w:eastAsia="el-GR"/>
              </w:rPr>
              <w:t xml:space="preserve">   </w:t>
            </w:r>
          </w:p>
          <w:p w14:paraId="0B99A1AE" w14:textId="77777777" w:rsidR="009808B3" w:rsidRDefault="009808B3" w:rsidP="006B61E6">
            <w:pPr>
              <w:ind w:right="504"/>
              <w:rPr>
                <w:rFonts w:ascii="Arial Black" w:hAnsi="Arial Black"/>
                <w:b/>
                <w:bCs/>
                <w:color w:val="833C0B" w:themeColor="accent2" w:themeShade="80"/>
                <w:sz w:val="24"/>
                <w:szCs w:val="24"/>
              </w:rPr>
            </w:pPr>
            <w:proofErr w:type="spellStart"/>
            <w:r w:rsidRPr="0010620C">
              <w:rPr>
                <w:rFonts w:ascii="Arial Black" w:hAnsi="Arial Black"/>
                <w:b/>
                <w:bCs/>
                <w:color w:val="833C0B" w:themeColor="accent2" w:themeShade="80"/>
                <w:sz w:val="24"/>
                <w:szCs w:val="24"/>
              </w:rPr>
              <w:t>Παπατριανταφύλλου</w:t>
            </w:r>
            <w:proofErr w:type="spellEnd"/>
            <w:r w:rsidRPr="0010620C">
              <w:rPr>
                <w:rFonts w:ascii="Arial Black" w:hAnsi="Arial Black"/>
                <w:b/>
                <w:bCs/>
                <w:color w:val="833C0B" w:themeColor="accent2" w:themeShade="80"/>
                <w:sz w:val="24"/>
                <w:szCs w:val="24"/>
              </w:rPr>
              <w:t xml:space="preserve"> Γιάννης</w:t>
            </w:r>
          </w:p>
          <w:p w14:paraId="1FDC59B8" w14:textId="77777777" w:rsidR="009808B3" w:rsidRPr="00974DA3" w:rsidRDefault="009808B3" w:rsidP="006B61E6">
            <w:pPr>
              <w:ind w:right="504"/>
              <w:rPr>
                <w:rFonts w:ascii="Calibri" w:eastAsia="Times New Roman" w:hAnsi="Calibri" w:cs="Calibri"/>
                <w:color w:val="000000"/>
                <w:sz w:val="24"/>
                <w:szCs w:val="24"/>
                <w:lang w:eastAsia="el-GR"/>
              </w:rPr>
            </w:pPr>
          </w:p>
        </w:tc>
      </w:tr>
      <w:tr w:rsidR="009808B3" w14:paraId="750CB56F" w14:textId="77777777" w:rsidTr="007433D5">
        <w:tc>
          <w:tcPr>
            <w:tcW w:w="1555" w:type="dxa"/>
          </w:tcPr>
          <w:p w14:paraId="0CEC3DEB" w14:textId="77777777" w:rsidR="009808B3" w:rsidRPr="00974DA3" w:rsidRDefault="009808B3" w:rsidP="006B61E6">
            <w:pPr>
              <w:rPr>
                <w:rFonts w:ascii="Calibri" w:eastAsia="Times New Roman" w:hAnsi="Calibri" w:cs="Calibri"/>
                <w:b/>
                <w:bCs/>
                <w:color w:val="000000"/>
                <w:sz w:val="24"/>
                <w:szCs w:val="24"/>
                <w:lang w:eastAsia="el-GR"/>
              </w:rPr>
            </w:pPr>
            <w:r w:rsidRPr="00974DA3">
              <w:rPr>
                <w:rFonts w:ascii="Calibri" w:eastAsia="Times New Roman" w:hAnsi="Calibri" w:cs="Calibri"/>
                <w:b/>
                <w:bCs/>
                <w:color w:val="000000"/>
                <w:sz w:val="24"/>
                <w:szCs w:val="24"/>
                <w:lang w:eastAsia="el-GR"/>
              </w:rPr>
              <w:t>17:30 – 19:00</w:t>
            </w:r>
          </w:p>
        </w:tc>
        <w:tc>
          <w:tcPr>
            <w:tcW w:w="9355" w:type="dxa"/>
          </w:tcPr>
          <w:p w14:paraId="5E1029A6" w14:textId="77777777" w:rsidR="009808B3" w:rsidRPr="0046437C" w:rsidRDefault="009808B3" w:rsidP="006B61E6">
            <w:pPr>
              <w:ind w:right="504"/>
              <w:rPr>
                <w:rFonts w:ascii="Calibri" w:eastAsia="Times New Roman" w:hAnsi="Calibri" w:cs="Calibri"/>
                <w:color w:val="000000"/>
                <w:sz w:val="24"/>
                <w:szCs w:val="24"/>
                <w:lang w:eastAsia="el-GR"/>
              </w:rPr>
            </w:pPr>
            <w:r w:rsidRPr="0046437C">
              <w:rPr>
                <w:rFonts w:ascii="Calibri" w:eastAsia="Times New Roman" w:hAnsi="Calibri" w:cs="Calibri"/>
                <w:color w:val="000000"/>
                <w:sz w:val="24"/>
                <w:szCs w:val="24"/>
                <w:lang w:eastAsia="el-GR"/>
              </w:rPr>
              <w:t>Άνοιες</w:t>
            </w:r>
            <w:r>
              <w:rPr>
                <w:rFonts w:ascii="Calibri" w:eastAsia="Times New Roman" w:hAnsi="Calibri" w:cs="Calibri"/>
                <w:color w:val="000000"/>
                <w:sz w:val="24"/>
                <w:szCs w:val="24"/>
                <w:lang w:eastAsia="el-GR"/>
              </w:rPr>
              <w:t xml:space="preserve"> και θεραπευτικές παρεμβάσεις</w:t>
            </w:r>
          </w:p>
          <w:p w14:paraId="2D1AB7DF" w14:textId="77777777" w:rsidR="009808B3" w:rsidRPr="00974DA3" w:rsidRDefault="009808B3" w:rsidP="006B61E6">
            <w:pPr>
              <w:ind w:right="504"/>
              <w:rPr>
                <w:rFonts w:ascii="Calibri" w:eastAsia="Times New Roman" w:hAnsi="Calibri" w:cs="Calibri"/>
                <w:color w:val="000000"/>
                <w:sz w:val="24"/>
                <w:szCs w:val="24"/>
                <w:lang w:eastAsia="el-GR"/>
              </w:rPr>
            </w:pPr>
            <w:proofErr w:type="spellStart"/>
            <w:r w:rsidRPr="0010620C">
              <w:rPr>
                <w:rFonts w:ascii="Arial Black" w:hAnsi="Arial Black"/>
                <w:b/>
                <w:bCs/>
                <w:color w:val="833C0B" w:themeColor="accent2" w:themeShade="80"/>
                <w:sz w:val="24"/>
                <w:szCs w:val="24"/>
              </w:rPr>
              <w:t>Παπατριανταφύλλου</w:t>
            </w:r>
            <w:proofErr w:type="spellEnd"/>
            <w:r w:rsidRPr="0010620C">
              <w:rPr>
                <w:rFonts w:ascii="Arial Black" w:hAnsi="Arial Black"/>
                <w:b/>
                <w:bCs/>
                <w:color w:val="833C0B" w:themeColor="accent2" w:themeShade="80"/>
                <w:sz w:val="24"/>
                <w:szCs w:val="24"/>
              </w:rPr>
              <w:t xml:space="preserve"> Γιάννης</w:t>
            </w:r>
          </w:p>
        </w:tc>
      </w:tr>
      <w:tr w:rsidR="009808B3" w14:paraId="0AFFA609" w14:textId="77777777" w:rsidTr="007433D5">
        <w:tc>
          <w:tcPr>
            <w:tcW w:w="1555" w:type="dxa"/>
          </w:tcPr>
          <w:p w14:paraId="039951D9" w14:textId="77777777" w:rsidR="009808B3" w:rsidRPr="00974DA3" w:rsidRDefault="009808B3" w:rsidP="006B61E6">
            <w:pPr>
              <w:rPr>
                <w:rFonts w:ascii="Calibri" w:eastAsia="Times New Roman" w:hAnsi="Calibri" w:cs="Calibri"/>
                <w:b/>
                <w:bCs/>
                <w:color w:val="000000"/>
                <w:sz w:val="24"/>
                <w:szCs w:val="24"/>
                <w:lang w:eastAsia="el-GR"/>
              </w:rPr>
            </w:pPr>
          </w:p>
        </w:tc>
        <w:tc>
          <w:tcPr>
            <w:tcW w:w="9355" w:type="dxa"/>
          </w:tcPr>
          <w:p w14:paraId="23909E8C" w14:textId="77777777" w:rsidR="009808B3" w:rsidRDefault="009808B3" w:rsidP="006B61E6">
            <w:pPr>
              <w:ind w:right="504"/>
              <w:rPr>
                <w:rFonts w:ascii="Calibri" w:eastAsia="Times New Roman" w:hAnsi="Calibri" w:cs="Calibri"/>
                <w:color w:val="000000"/>
                <w:sz w:val="24"/>
                <w:szCs w:val="24"/>
                <w:lang w:eastAsia="el-GR"/>
              </w:rPr>
            </w:pPr>
          </w:p>
          <w:p w14:paraId="7E1F1F45" w14:textId="77777777" w:rsidR="009808B3" w:rsidRPr="00974DA3" w:rsidRDefault="009808B3" w:rsidP="006B61E6">
            <w:pPr>
              <w:ind w:right="504"/>
              <w:rPr>
                <w:rFonts w:ascii="Calibri" w:eastAsia="Times New Roman" w:hAnsi="Calibri" w:cs="Calibri"/>
                <w:color w:val="000000"/>
                <w:sz w:val="24"/>
                <w:szCs w:val="24"/>
                <w:lang w:eastAsia="el-GR"/>
              </w:rPr>
            </w:pPr>
          </w:p>
        </w:tc>
      </w:tr>
      <w:tr w:rsidR="009808B3" w14:paraId="65D718F6" w14:textId="77777777" w:rsidTr="007433D5">
        <w:tc>
          <w:tcPr>
            <w:tcW w:w="10910" w:type="dxa"/>
            <w:gridSpan w:val="2"/>
          </w:tcPr>
          <w:p w14:paraId="0C916670" w14:textId="6AC8DE92" w:rsidR="009808B3" w:rsidRPr="004C31B9" w:rsidRDefault="009808B3" w:rsidP="006B61E6">
            <w:pPr>
              <w:spacing w:after="60"/>
              <w:ind w:right="-29"/>
              <w:jc w:val="both"/>
              <w:rPr>
                <w:rFonts w:ascii="Arial Black" w:hAnsi="Arial Black"/>
                <w:b/>
                <w:bCs/>
                <w:color w:val="385623" w:themeColor="accent6" w:themeShade="80"/>
                <w:sz w:val="28"/>
                <w:szCs w:val="28"/>
              </w:rPr>
            </w:pPr>
            <w:r w:rsidRPr="004C31B9">
              <w:rPr>
                <w:rFonts w:ascii="Arial Black" w:hAnsi="Arial Black"/>
                <w:b/>
                <w:bCs/>
                <w:color w:val="385623" w:themeColor="accent6" w:themeShade="80"/>
                <w:sz w:val="28"/>
                <w:szCs w:val="28"/>
              </w:rPr>
              <w:t>Γ</w:t>
            </w:r>
            <w:r w:rsidR="004C31B9" w:rsidRPr="0082425C">
              <w:rPr>
                <w:rFonts w:ascii="Arial Black" w:hAnsi="Arial Black"/>
                <w:b/>
                <w:bCs/>
                <w:color w:val="385623" w:themeColor="accent6" w:themeShade="80"/>
                <w:sz w:val="28"/>
                <w:szCs w:val="28"/>
              </w:rPr>
              <w:t xml:space="preserve">’ Θεματική Ενότητα: </w:t>
            </w:r>
            <w:r w:rsidRPr="004C31B9">
              <w:rPr>
                <w:rFonts w:ascii="Arial Black" w:hAnsi="Arial Black"/>
                <w:b/>
                <w:bCs/>
                <w:color w:val="385623" w:themeColor="accent6" w:themeShade="80"/>
                <w:sz w:val="28"/>
                <w:szCs w:val="28"/>
              </w:rPr>
              <w:t>14 Δεκεμβρίου 2024</w:t>
            </w:r>
          </w:p>
          <w:p w14:paraId="41138EE2" w14:textId="77777777" w:rsidR="009808B3" w:rsidRDefault="009808B3" w:rsidP="004C31B9">
            <w:pPr>
              <w:spacing w:before="240" w:after="60"/>
              <w:ind w:right="-29"/>
              <w:jc w:val="both"/>
              <w:rPr>
                <w:rFonts w:ascii="Arial Black" w:hAnsi="Arial Black" w:cs="Calibri"/>
                <w:b/>
                <w:color w:val="833C0B" w:themeColor="accent2" w:themeShade="80"/>
                <w:sz w:val="24"/>
                <w:szCs w:val="24"/>
              </w:rPr>
            </w:pPr>
            <w:r>
              <w:rPr>
                <w:rFonts w:ascii="Arial Black" w:hAnsi="Arial Black" w:cs="Calibri"/>
                <w:b/>
                <w:color w:val="833C0B" w:themeColor="accent2" w:themeShade="80"/>
                <w:sz w:val="24"/>
                <w:szCs w:val="24"/>
              </w:rPr>
              <w:t>Διαταραχές Αυτιστικού Φάσματος</w:t>
            </w:r>
          </w:p>
          <w:p w14:paraId="265D56C9" w14:textId="77777777" w:rsidR="009808B3" w:rsidRPr="00974DA3" w:rsidRDefault="009808B3" w:rsidP="006B61E6">
            <w:pPr>
              <w:ind w:right="504"/>
              <w:rPr>
                <w:rFonts w:ascii="Calibri" w:eastAsia="Times New Roman" w:hAnsi="Calibri" w:cs="Calibri"/>
                <w:color w:val="000000"/>
                <w:sz w:val="24"/>
                <w:szCs w:val="24"/>
                <w:lang w:eastAsia="el-GR"/>
              </w:rPr>
            </w:pPr>
          </w:p>
        </w:tc>
      </w:tr>
      <w:tr w:rsidR="009808B3" w14:paraId="00090703" w14:textId="77777777" w:rsidTr="007433D5">
        <w:tc>
          <w:tcPr>
            <w:tcW w:w="1555" w:type="dxa"/>
          </w:tcPr>
          <w:p w14:paraId="07E57B33" w14:textId="77777777" w:rsidR="009808B3" w:rsidRPr="00974DA3" w:rsidRDefault="009808B3" w:rsidP="006B61E6">
            <w:pPr>
              <w:rPr>
                <w:rFonts w:ascii="Calibri" w:eastAsia="Times New Roman" w:hAnsi="Calibri" w:cs="Calibri"/>
                <w:b/>
                <w:bCs/>
                <w:color w:val="000000"/>
                <w:sz w:val="24"/>
                <w:szCs w:val="24"/>
                <w:lang w:eastAsia="el-GR"/>
              </w:rPr>
            </w:pPr>
            <w:r w:rsidRPr="00974DA3">
              <w:rPr>
                <w:rFonts w:ascii="Calibri" w:eastAsia="Times New Roman" w:hAnsi="Calibri" w:cs="Calibri"/>
                <w:b/>
                <w:bCs/>
                <w:color w:val="000000"/>
                <w:sz w:val="24"/>
                <w:szCs w:val="24"/>
                <w:lang w:eastAsia="el-GR"/>
              </w:rPr>
              <w:t>10:00 – 11:30</w:t>
            </w:r>
          </w:p>
        </w:tc>
        <w:tc>
          <w:tcPr>
            <w:tcW w:w="9355" w:type="dxa"/>
          </w:tcPr>
          <w:p w14:paraId="09B4013D" w14:textId="77777777" w:rsidR="009808B3" w:rsidRDefault="009808B3" w:rsidP="006B61E6">
            <w:pPr>
              <w:ind w:right="504"/>
              <w:rPr>
                <w:rFonts w:ascii="Arial Black" w:hAnsi="Arial Black"/>
                <w:b/>
                <w:bCs/>
                <w:color w:val="833C0B" w:themeColor="accent2" w:themeShade="80"/>
                <w:sz w:val="24"/>
                <w:szCs w:val="24"/>
              </w:rPr>
            </w:pPr>
            <w:r>
              <w:rPr>
                <w:rFonts w:ascii="Calibri" w:eastAsia="Times New Roman" w:hAnsi="Calibri" w:cs="Calibri"/>
                <w:color w:val="000000"/>
                <w:sz w:val="24"/>
                <w:szCs w:val="24"/>
                <w:lang w:eastAsia="el-GR"/>
              </w:rPr>
              <w:t>Κ</w:t>
            </w:r>
            <w:r w:rsidRPr="0046437C">
              <w:rPr>
                <w:rFonts w:ascii="Calibri" w:eastAsia="Times New Roman" w:hAnsi="Calibri" w:cs="Calibri"/>
                <w:color w:val="000000"/>
                <w:sz w:val="24"/>
                <w:szCs w:val="24"/>
                <w:lang w:eastAsia="el-GR"/>
              </w:rPr>
              <w:t>ατανόηση της αιτιολογίας του αυτισμού</w:t>
            </w:r>
            <w:r>
              <w:rPr>
                <w:rFonts w:ascii="Calibri" w:eastAsia="Times New Roman" w:hAnsi="Calibri" w:cs="Calibri"/>
                <w:color w:val="000000"/>
                <w:sz w:val="24"/>
                <w:szCs w:val="24"/>
                <w:lang w:eastAsia="el-GR"/>
              </w:rPr>
              <w:t>: Σύγχρονες θεωρητικές προσεγγίσεις</w:t>
            </w:r>
          </w:p>
          <w:p w14:paraId="59A02CFE" w14:textId="77777777" w:rsidR="009808B3" w:rsidRDefault="009808B3" w:rsidP="006B61E6">
            <w:pPr>
              <w:ind w:right="504"/>
              <w:rPr>
                <w:rFonts w:ascii="Arial Black" w:hAnsi="Arial Black"/>
                <w:b/>
                <w:bCs/>
                <w:color w:val="833C0B" w:themeColor="accent2" w:themeShade="80"/>
                <w:sz w:val="24"/>
                <w:szCs w:val="24"/>
              </w:rPr>
            </w:pPr>
            <w:proofErr w:type="spellStart"/>
            <w:r w:rsidRPr="00840AC1">
              <w:rPr>
                <w:rFonts w:ascii="Arial Black" w:hAnsi="Arial Black"/>
                <w:b/>
                <w:bCs/>
                <w:color w:val="833C0B" w:themeColor="accent2" w:themeShade="80"/>
                <w:sz w:val="24"/>
                <w:szCs w:val="24"/>
              </w:rPr>
              <w:t>Λαζαράτου</w:t>
            </w:r>
            <w:proofErr w:type="spellEnd"/>
            <w:r w:rsidRPr="00840AC1">
              <w:rPr>
                <w:rFonts w:ascii="Arial Black" w:hAnsi="Arial Black"/>
                <w:b/>
                <w:bCs/>
                <w:color w:val="833C0B" w:themeColor="accent2" w:themeShade="80"/>
                <w:sz w:val="24"/>
                <w:szCs w:val="24"/>
              </w:rPr>
              <w:t xml:space="preserve"> Ελένη</w:t>
            </w:r>
          </w:p>
          <w:p w14:paraId="70EAF013" w14:textId="77777777" w:rsidR="009808B3" w:rsidRPr="00974DA3" w:rsidRDefault="009808B3" w:rsidP="006B61E6">
            <w:pPr>
              <w:ind w:right="504"/>
              <w:rPr>
                <w:rFonts w:ascii="Calibri" w:eastAsia="Times New Roman" w:hAnsi="Calibri" w:cs="Calibri"/>
                <w:color w:val="000000"/>
                <w:sz w:val="24"/>
                <w:szCs w:val="24"/>
                <w:lang w:eastAsia="el-GR"/>
              </w:rPr>
            </w:pPr>
          </w:p>
        </w:tc>
      </w:tr>
      <w:tr w:rsidR="009808B3" w14:paraId="71D0D8DE" w14:textId="77777777" w:rsidTr="007433D5">
        <w:tc>
          <w:tcPr>
            <w:tcW w:w="1555" w:type="dxa"/>
          </w:tcPr>
          <w:p w14:paraId="755EA62C" w14:textId="77777777" w:rsidR="009808B3" w:rsidRPr="00974DA3" w:rsidRDefault="009808B3" w:rsidP="006B61E6">
            <w:pPr>
              <w:rPr>
                <w:rFonts w:ascii="Calibri" w:eastAsia="Times New Roman" w:hAnsi="Calibri" w:cs="Calibri"/>
                <w:b/>
                <w:bCs/>
                <w:color w:val="000000"/>
                <w:sz w:val="24"/>
                <w:szCs w:val="24"/>
                <w:lang w:eastAsia="el-GR"/>
              </w:rPr>
            </w:pPr>
            <w:r w:rsidRPr="000C41BE">
              <w:rPr>
                <w:rFonts w:ascii="Calibri" w:eastAsia="Times New Roman" w:hAnsi="Calibri" w:cs="Calibri"/>
                <w:b/>
                <w:bCs/>
                <w:color w:val="000000"/>
                <w:sz w:val="24"/>
                <w:szCs w:val="24"/>
                <w:lang w:eastAsia="el-GR"/>
              </w:rPr>
              <w:t>11:30 – 13:00</w:t>
            </w:r>
          </w:p>
        </w:tc>
        <w:tc>
          <w:tcPr>
            <w:tcW w:w="9355" w:type="dxa"/>
          </w:tcPr>
          <w:p w14:paraId="4B19ED02" w14:textId="77777777" w:rsidR="009808B3" w:rsidRDefault="009808B3" w:rsidP="006B61E6">
            <w:pPr>
              <w:ind w:right="504"/>
              <w:rPr>
                <w:rFonts w:cstheme="minorHAnsi"/>
                <w:b/>
                <w:bCs/>
                <w:sz w:val="24"/>
                <w:szCs w:val="24"/>
              </w:rPr>
            </w:pPr>
            <w:r w:rsidRPr="0046437C">
              <w:rPr>
                <w:rFonts w:ascii="Calibri" w:eastAsia="Times New Roman" w:hAnsi="Calibri" w:cs="Calibri"/>
                <w:color w:val="000000"/>
                <w:sz w:val="24"/>
                <w:szCs w:val="24"/>
                <w:lang w:eastAsia="el-GR"/>
              </w:rPr>
              <w:t>Κλινική εικόνα</w:t>
            </w:r>
            <w:r>
              <w:rPr>
                <w:rFonts w:ascii="Calibri" w:eastAsia="Times New Roman" w:hAnsi="Calibri" w:cs="Calibri"/>
                <w:color w:val="000000"/>
                <w:sz w:val="24"/>
                <w:szCs w:val="24"/>
                <w:lang w:eastAsia="el-GR"/>
              </w:rPr>
              <w:t xml:space="preserve"> μορφών του αυτιστικού φάσματος</w:t>
            </w:r>
            <w:r w:rsidRPr="00840AC1">
              <w:rPr>
                <w:rFonts w:cstheme="minorHAnsi"/>
                <w:b/>
                <w:bCs/>
                <w:sz w:val="24"/>
                <w:szCs w:val="24"/>
              </w:rPr>
              <w:t xml:space="preserve"> </w:t>
            </w:r>
          </w:p>
          <w:p w14:paraId="3CA63321" w14:textId="77777777" w:rsidR="009808B3" w:rsidRDefault="009808B3" w:rsidP="006B61E6">
            <w:pPr>
              <w:ind w:right="504"/>
              <w:rPr>
                <w:rFonts w:ascii="Arial Black" w:hAnsi="Arial Black" w:cstheme="minorHAnsi"/>
                <w:b/>
                <w:bCs/>
                <w:color w:val="833C0B" w:themeColor="accent2" w:themeShade="80"/>
                <w:sz w:val="24"/>
                <w:szCs w:val="24"/>
              </w:rPr>
            </w:pPr>
            <w:r w:rsidRPr="00840AC1">
              <w:rPr>
                <w:rFonts w:ascii="Arial Black" w:hAnsi="Arial Black" w:cstheme="minorHAnsi"/>
                <w:b/>
                <w:bCs/>
                <w:color w:val="833C0B" w:themeColor="accent2" w:themeShade="80"/>
                <w:sz w:val="24"/>
                <w:szCs w:val="24"/>
              </w:rPr>
              <w:t>Παπανικολάου Κατερίνα</w:t>
            </w:r>
          </w:p>
          <w:p w14:paraId="4F0444D1" w14:textId="77777777" w:rsidR="009808B3" w:rsidRPr="00974DA3" w:rsidRDefault="009808B3" w:rsidP="006B61E6">
            <w:pPr>
              <w:ind w:right="504"/>
              <w:rPr>
                <w:rFonts w:ascii="Calibri" w:eastAsia="Times New Roman" w:hAnsi="Calibri" w:cs="Calibri"/>
                <w:color w:val="000000"/>
                <w:sz w:val="24"/>
                <w:szCs w:val="24"/>
                <w:lang w:eastAsia="el-GR"/>
              </w:rPr>
            </w:pPr>
          </w:p>
        </w:tc>
      </w:tr>
      <w:tr w:rsidR="009808B3" w14:paraId="6B660C5C" w14:textId="77777777" w:rsidTr="007433D5">
        <w:tc>
          <w:tcPr>
            <w:tcW w:w="1555" w:type="dxa"/>
          </w:tcPr>
          <w:p w14:paraId="741CBFC5" w14:textId="77777777" w:rsidR="009808B3" w:rsidRPr="00974DA3" w:rsidRDefault="009808B3" w:rsidP="006B61E6">
            <w:pPr>
              <w:rPr>
                <w:rFonts w:ascii="Calibri" w:eastAsia="Times New Roman" w:hAnsi="Calibri" w:cs="Calibri"/>
                <w:b/>
                <w:bCs/>
                <w:color w:val="000000"/>
                <w:sz w:val="24"/>
                <w:szCs w:val="24"/>
                <w:lang w:eastAsia="el-GR"/>
              </w:rPr>
            </w:pPr>
            <w:r w:rsidRPr="00974DA3">
              <w:rPr>
                <w:rFonts w:ascii="Calibri" w:eastAsia="Times New Roman" w:hAnsi="Calibri" w:cs="Calibri"/>
                <w:b/>
                <w:bCs/>
                <w:color w:val="000000"/>
                <w:sz w:val="24"/>
                <w:szCs w:val="24"/>
                <w:lang w:eastAsia="el-GR"/>
              </w:rPr>
              <w:t>1</w:t>
            </w:r>
            <w:r>
              <w:rPr>
                <w:rFonts w:ascii="Calibri" w:eastAsia="Times New Roman" w:hAnsi="Calibri" w:cs="Calibri"/>
                <w:b/>
                <w:bCs/>
                <w:color w:val="000000"/>
                <w:sz w:val="24"/>
                <w:szCs w:val="24"/>
                <w:lang w:eastAsia="el-GR"/>
              </w:rPr>
              <w:t>3</w:t>
            </w:r>
            <w:r w:rsidRPr="00974DA3">
              <w:rPr>
                <w:rFonts w:ascii="Calibri" w:eastAsia="Times New Roman" w:hAnsi="Calibri" w:cs="Calibri"/>
                <w:b/>
                <w:bCs/>
                <w:color w:val="000000"/>
                <w:sz w:val="24"/>
                <w:szCs w:val="24"/>
                <w:lang w:eastAsia="el-GR"/>
              </w:rPr>
              <w:t>:00 – 1</w:t>
            </w:r>
            <w:r>
              <w:rPr>
                <w:rFonts w:ascii="Calibri" w:eastAsia="Times New Roman" w:hAnsi="Calibri" w:cs="Calibri"/>
                <w:b/>
                <w:bCs/>
                <w:color w:val="000000"/>
                <w:sz w:val="24"/>
                <w:szCs w:val="24"/>
                <w:lang w:eastAsia="el-GR"/>
              </w:rPr>
              <w:t>4</w:t>
            </w:r>
            <w:r w:rsidRPr="00974DA3">
              <w:rPr>
                <w:rFonts w:ascii="Calibri" w:eastAsia="Times New Roman" w:hAnsi="Calibri" w:cs="Calibri"/>
                <w:b/>
                <w:bCs/>
                <w:color w:val="000000"/>
                <w:sz w:val="24"/>
                <w:szCs w:val="24"/>
                <w:lang w:eastAsia="el-GR"/>
              </w:rPr>
              <w:t>:30</w:t>
            </w:r>
          </w:p>
        </w:tc>
        <w:tc>
          <w:tcPr>
            <w:tcW w:w="9355" w:type="dxa"/>
          </w:tcPr>
          <w:p w14:paraId="0DF5E3FA" w14:textId="77777777" w:rsidR="009808B3" w:rsidRPr="00C63350" w:rsidRDefault="009808B3" w:rsidP="006B61E6">
            <w:pPr>
              <w:ind w:right="504"/>
              <w:rPr>
                <w:rFonts w:ascii="Calibri" w:eastAsia="Times New Roman" w:hAnsi="Calibri" w:cs="Calibri"/>
                <w:color w:val="000000"/>
                <w:sz w:val="24"/>
                <w:szCs w:val="24"/>
                <w:lang w:eastAsia="el-GR"/>
              </w:rPr>
            </w:pPr>
            <w:r w:rsidRPr="00C63350">
              <w:rPr>
                <w:rFonts w:ascii="Calibri" w:eastAsia="Times New Roman" w:hAnsi="Calibri" w:cs="Calibri"/>
                <w:color w:val="000000"/>
                <w:sz w:val="24"/>
                <w:szCs w:val="24"/>
                <w:lang w:eastAsia="el-GR"/>
              </w:rPr>
              <w:t xml:space="preserve">Γλωσσικές και Γνωστικές Δυσκολίες σε Παιδιά με ΔΑΦ Επιπέδου 1 </w:t>
            </w:r>
          </w:p>
          <w:p w14:paraId="2D37A797" w14:textId="77777777" w:rsidR="009808B3" w:rsidRPr="00C63350" w:rsidRDefault="009808B3" w:rsidP="006B61E6">
            <w:pPr>
              <w:ind w:right="504"/>
              <w:rPr>
                <w:rFonts w:ascii="Arial Black" w:hAnsi="Arial Black" w:cs="Calibri"/>
                <w:b/>
                <w:color w:val="833C0B" w:themeColor="accent2" w:themeShade="80"/>
                <w:sz w:val="24"/>
                <w:szCs w:val="24"/>
                <w:lang w:val="en-US"/>
              </w:rPr>
            </w:pPr>
            <w:proofErr w:type="spellStart"/>
            <w:r w:rsidRPr="00C63350">
              <w:rPr>
                <w:rFonts w:ascii="Arial Black" w:hAnsi="Arial Black" w:cs="Calibri"/>
                <w:b/>
                <w:color w:val="833C0B" w:themeColor="accent2" w:themeShade="80"/>
                <w:sz w:val="24"/>
                <w:szCs w:val="24"/>
              </w:rPr>
              <w:t>Γενά</w:t>
            </w:r>
            <w:proofErr w:type="spellEnd"/>
            <w:r w:rsidRPr="00C63350">
              <w:rPr>
                <w:rFonts w:ascii="Arial Black" w:hAnsi="Arial Black" w:cs="Calibri"/>
                <w:b/>
                <w:color w:val="833C0B" w:themeColor="accent2" w:themeShade="80"/>
                <w:sz w:val="24"/>
                <w:szCs w:val="24"/>
              </w:rPr>
              <w:t xml:space="preserve"> Αγγελική</w:t>
            </w:r>
          </w:p>
          <w:p w14:paraId="4B25276B" w14:textId="77777777" w:rsidR="009808B3" w:rsidRPr="00A449FA" w:rsidRDefault="009808B3" w:rsidP="006B61E6">
            <w:pPr>
              <w:ind w:right="504"/>
              <w:rPr>
                <w:rFonts w:ascii="Arial Black" w:hAnsi="Arial Black" w:cs="Calibri"/>
                <w:b/>
                <w:color w:val="833C0B" w:themeColor="accent2" w:themeShade="80"/>
                <w:sz w:val="24"/>
                <w:szCs w:val="24"/>
              </w:rPr>
            </w:pPr>
          </w:p>
        </w:tc>
      </w:tr>
      <w:tr w:rsidR="009808B3" w14:paraId="2D6B9A2F" w14:textId="77777777" w:rsidTr="007433D5">
        <w:tc>
          <w:tcPr>
            <w:tcW w:w="1555" w:type="dxa"/>
          </w:tcPr>
          <w:p w14:paraId="44F5131E" w14:textId="77777777" w:rsidR="009808B3" w:rsidRPr="00974DA3" w:rsidRDefault="009808B3" w:rsidP="006B61E6">
            <w:pPr>
              <w:rPr>
                <w:rFonts w:ascii="Calibri" w:eastAsia="Times New Roman" w:hAnsi="Calibri" w:cs="Calibri"/>
                <w:b/>
                <w:bCs/>
                <w:color w:val="000000"/>
                <w:sz w:val="24"/>
                <w:szCs w:val="24"/>
                <w:lang w:eastAsia="el-GR"/>
              </w:rPr>
            </w:pPr>
            <w:r w:rsidRPr="00974DA3">
              <w:rPr>
                <w:rFonts w:ascii="Calibri" w:eastAsia="Times New Roman" w:hAnsi="Calibri" w:cs="Calibri"/>
                <w:b/>
                <w:bCs/>
                <w:color w:val="000000"/>
                <w:sz w:val="24"/>
                <w:szCs w:val="24"/>
                <w:lang w:eastAsia="el-GR"/>
              </w:rPr>
              <w:t>1</w:t>
            </w:r>
            <w:r>
              <w:rPr>
                <w:rFonts w:ascii="Calibri" w:eastAsia="Times New Roman" w:hAnsi="Calibri" w:cs="Calibri"/>
                <w:b/>
                <w:bCs/>
                <w:color w:val="000000"/>
                <w:sz w:val="24"/>
                <w:szCs w:val="24"/>
                <w:lang w:eastAsia="el-GR"/>
              </w:rPr>
              <w:t>6:00</w:t>
            </w:r>
            <w:r w:rsidRPr="00974DA3">
              <w:rPr>
                <w:rFonts w:ascii="Calibri" w:eastAsia="Times New Roman" w:hAnsi="Calibri" w:cs="Calibri"/>
                <w:b/>
                <w:bCs/>
                <w:color w:val="000000"/>
                <w:sz w:val="24"/>
                <w:szCs w:val="24"/>
                <w:lang w:eastAsia="el-GR"/>
              </w:rPr>
              <w:t xml:space="preserve"> – 1</w:t>
            </w:r>
            <w:r>
              <w:rPr>
                <w:rFonts w:ascii="Calibri" w:eastAsia="Times New Roman" w:hAnsi="Calibri" w:cs="Calibri"/>
                <w:b/>
                <w:bCs/>
                <w:color w:val="000000"/>
                <w:sz w:val="24"/>
                <w:szCs w:val="24"/>
                <w:lang w:eastAsia="el-GR"/>
              </w:rPr>
              <w:t>7:3</w:t>
            </w:r>
            <w:r w:rsidRPr="00974DA3">
              <w:rPr>
                <w:rFonts w:ascii="Calibri" w:eastAsia="Times New Roman" w:hAnsi="Calibri" w:cs="Calibri"/>
                <w:b/>
                <w:bCs/>
                <w:color w:val="000000"/>
                <w:sz w:val="24"/>
                <w:szCs w:val="24"/>
                <w:lang w:eastAsia="el-GR"/>
              </w:rPr>
              <w:t>0</w:t>
            </w:r>
          </w:p>
        </w:tc>
        <w:tc>
          <w:tcPr>
            <w:tcW w:w="9355" w:type="dxa"/>
          </w:tcPr>
          <w:p w14:paraId="08EB3CBE" w14:textId="77777777" w:rsidR="009808B3" w:rsidRDefault="009808B3" w:rsidP="006B61E6">
            <w:pPr>
              <w:ind w:right="504"/>
              <w:rPr>
                <w:rFonts w:ascii="Calibri" w:eastAsia="Times New Roman" w:hAnsi="Calibri" w:cs="Calibri"/>
                <w:color w:val="000000"/>
                <w:sz w:val="24"/>
                <w:szCs w:val="24"/>
                <w:lang w:eastAsia="el-GR"/>
              </w:rPr>
            </w:pPr>
            <w:r w:rsidRPr="00C63350">
              <w:rPr>
                <w:rFonts w:ascii="Calibri" w:eastAsia="Times New Roman" w:hAnsi="Calibri" w:cs="Calibri"/>
                <w:color w:val="000000"/>
                <w:sz w:val="24"/>
                <w:szCs w:val="24"/>
                <w:lang w:eastAsia="el-GR"/>
              </w:rPr>
              <w:t>Παιδαγωγικές και Θεραπευτικές Τεχνικές που βασίζονται στην Εφαρμοσμένη Ανάλυση της Συμπεριφοράς (</w:t>
            </w:r>
            <w:proofErr w:type="spellStart"/>
            <w:r w:rsidRPr="00C63350">
              <w:rPr>
                <w:rFonts w:ascii="Calibri" w:eastAsia="Times New Roman" w:hAnsi="Calibri" w:cs="Calibri"/>
                <w:color w:val="000000"/>
                <w:sz w:val="24"/>
                <w:szCs w:val="24"/>
                <w:lang w:eastAsia="el-GR"/>
              </w:rPr>
              <w:t>Applied</w:t>
            </w:r>
            <w:proofErr w:type="spellEnd"/>
            <w:r w:rsidRPr="00C63350">
              <w:rPr>
                <w:rFonts w:ascii="Calibri" w:eastAsia="Times New Roman" w:hAnsi="Calibri" w:cs="Calibri"/>
                <w:color w:val="000000"/>
                <w:sz w:val="24"/>
                <w:szCs w:val="24"/>
                <w:lang w:eastAsia="el-GR"/>
              </w:rPr>
              <w:t xml:space="preserve"> </w:t>
            </w:r>
            <w:proofErr w:type="spellStart"/>
            <w:r w:rsidRPr="00C63350">
              <w:rPr>
                <w:rFonts w:ascii="Calibri" w:eastAsia="Times New Roman" w:hAnsi="Calibri" w:cs="Calibri"/>
                <w:color w:val="000000"/>
                <w:sz w:val="24"/>
                <w:szCs w:val="24"/>
                <w:lang w:eastAsia="el-GR"/>
              </w:rPr>
              <w:t>Behavior</w:t>
            </w:r>
            <w:proofErr w:type="spellEnd"/>
            <w:r w:rsidRPr="00C63350">
              <w:rPr>
                <w:rFonts w:ascii="Calibri" w:eastAsia="Times New Roman" w:hAnsi="Calibri" w:cs="Calibri"/>
                <w:color w:val="000000"/>
                <w:sz w:val="24"/>
                <w:szCs w:val="24"/>
                <w:lang w:eastAsia="el-GR"/>
              </w:rPr>
              <w:t xml:space="preserve"> </w:t>
            </w:r>
            <w:proofErr w:type="spellStart"/>
            <w:r w:rsidRPr="00C63350">
              <w:rPr>
                <w:rFonts w:ascii="Calibri" w:eastAsia="Times New Roman" w:hAnsi="Calibri" w:cs="Calibri"/>
                <w:color w:val="000000"/>
                <w:sz w:val="24"/>
                <w:szCs w:val="24"/>
                <w:lang w:eastAsia="el-GR"/>
              </w:rPr>
              <w:t>Analysis</w:t>
            </w:r>
            <w:proofErr w:type="spellEnd"/>
            <w:r w:rsidRPr="00C63350">
              <w:rPr>
                <w:rFonts w:ascii="Calibri" w:eastAsia="Times New Roman" w:hAnsi="Calibri" w:cs="Calibri"/>
                <w:color w:val="000000"/>
                <w:sz w:val="24"/>
                <w:szCs w:val="24"/>
                <w:lang w:eastAsia="el-GR"/>
              </w:rPr>
              <w:t xml:space="preserve"> – ABA)</w:t>
            </w:r>
          </w:p>
          <w:p w14:paraId="43860C81" w14:textId="77777777" w:rsidR="009808B3" w:rsidRDefault="009808B3" w:rsidP="006B61E6">
            <w:pPr>
              <w:ind w:right="504"/>
              <w:rPr>
                <w:rFonts w:ascii="Arial Black" w:hAnsi="Arial Black" w:cs="Calibri"/>
                <w:b/>
                <w:color w:val="833C0B" w:themeColor="accent2" w:themeShade="80"/>
                <w:sz w:val="24"/>
                <w:szCs w:val="24"/>
              </w:rPr>
            </w:pPr>
            <w:r>
              <w:rPr>
                <w:rFonts w:ascii="Arial Black" w:hAnsi="Arial Black" w:cs="Calibri"/>
                <w:b/>
                <w:color w:val="833C0B" w:themeColor="accent2" w:themeShade="80"/>
                <w:sz w:val="24"/>
                <w:szCs w:val="24"/>
              </w:rPr>
              <w:t>Γαλάνης Πέτρος</w:t>
            </w:r>
          </w:p>
          <w:p w14:paraId="089A95A5" w14:textId="77777777" w:rsidR="009808B3" w:rsidRPr="00974DA3" w:rsidRDefault="009808B3" w:rsidP="006B61E6">
            <w:pPr>
              <w:ind w:right="504"/>
              <w:rPr>
                <w:rFonts w:ascii="Calibri" w:eastAsia="Times New Roman" w:hAnsi="Calibri" w:cs="Calibri"/>
                <w:color w:val="000000"/>
                <w:sz w:val="24"/>
                <w:szCs w:val="24"/>
                <w:lang w:eastAsia="el-GR"/>
              </w:rPr>
            </w:pPr>
          </w:p>
        </w:tc>
      </w:tr>
      <w:tr w:rsidR="009808B3" w14:paraId="16F4B5FD" w14:textId="77777777" w:rsidTr="007433D5">
        <w:tc>
          <w:tcPr>
            <w:tcW w:w="1555" w:type="dxa"/>
          </w:tcPr>
          <w:p w14:paraId="1406BC3E" w14:textId="77777777" w:rsidR="009808B3" w:rsidRPr="00974DA3" w:rsidRDefault="009808B3" w:rsidP="006B61E6">
            <w:pPr>
              <w:rPr>
                <w:rFonts w:ascii="Calibri" w:eastAsia="Times New Roman" w:hAnsi="Calibri" w:cs="Calibri"/>
                <w:b/>
                <w:bCs/>
                <w:color w:val="000000"/>
                <w:sz w:val="24"/>
                <w:szCs w:val="24"/>
                <w:lang w:eastAsia="el-GR"/>
              </w:rPr>
            </w:pPr>
            <w:r w:rsidRPr="00974DA3">
              <w:rPr>
                <w:rFonts w:ascii="Calibri" w:eastAsia="Times New Roman" w:hAnsi="Calibri" w:cs="Calibri"/>
                <w:b/>
                <w:bCs/>
                <w:color w:val="000000"/>
                <w:sz w:val="24"/>
                <w:szCs w:val="24"/>
                <w:lang w:eastAsia="el-GR"/>
              </w:rPr>
              <w:t>17:30 – 19:00</w:t>
            </w:r>
          </w:p>
        </w:tc>
        <w:tc>
          <w:tcPr>
            <w:tcW w:w="9355" w:type="dxa"/>
          </w:tcPr>
          <w:p w14:paraId="61704EB8" w14:textId="77777777" w:rsidR="009808B3" w:rsidRDefault="009808B3" w:rsidP="006B61E6">
            <w:pPr>
              <w:ind w:right="504"/>
              <w:rPr>
                <w:rFonts w:cs="Calibri"/>
                <w:bCs/>
                <w:sz w:val="24"/>
                <w:szCs w:val="24"/>
              </w:rPr>
            </w:pPr>
            <w:r w:rsidRPr="00A449FA">
              <w:rPr>
                <w:rFonts w:ascii="Calibri" w:eastAsia="Times New Roman" w:hAnsi="Calibri" w:cs="Calibri"/>
                <w:color w:val="000000"/>
                <w:sz w:val="24"/>
                <w:szCs w:val="24"/>
                <w:lang w:eastAsia="el-GR"/>
              </w:rPr>
              <w:t>Διαταραχές Αυτιστικού Φάσματος στους ενήλικες</w:t>
            </w:r>
            <w:r>
              <w:rPr>
                <w:rFonts w:ascii="Calibri" w:eastAsia="Times New Roman" w:hAnsi="Calibri" w:cs="Calibri"/>
                <w:color w:val="000000"/>
                <w:sz w:val="24"/>
                <w:szCs w:val="24"/>
                <w:lang w:eastAsia="el-GR"/>
              </w:rPr>
              <w:t>: Εξέλιξη και θεραπευτικές παρεμβάσεις</w:t>
            </w:r>
            <w:r w:rsidRPr="00840AC1">
              <w:rPr>
                <w:rFonts w:cs="Calibri"/>
                <w:bCs/>
                <w:sz w:val="24"/>
                <w:szCs w:val="24"/>
              </w:rPr>
              <w:t xml:space="preserve">  </w:t>
            </w:r>
          </w:p>
          <w:p w14:paraId="2C88CB87" w14:textId="77777777" w:rsidR="009808B3" w:rsidRPr="00974DA3" w:rsidRDefault="009808B3" w:rsidP="006B61E6">
            <w:pPr>
              <w:ind w:right="504"/>
              <w:rPr>
                <w:rFonts w:ascii="Calibri" w:eastAsia="Times New Roman" w:hAnsi="Calibri" w:cs="Calibri"/>
                <w:color w:val="000000"/>
                <w:sz w:val="24"/>
                <w:szCs w:val="24"/>
                <w:lang w:eastAsia="el-GR"/>
              </w:rPr>
            </w:pPr>
            <w:r w:rsidRPr="00840AC1">
              <w:rPr>
                <w:rFonts w:ascii="Arial Black" w:hAnsi="Arial Black"/>
                <w:b/>
                <w:bCs/>
                <w:color w:val="833C0B" w:themeColor="accent2" w:themeShade="80"/>
                <w:sz w:val="24"/>
                <w:szCs w:val="24"/>
              </w:rPr>
              <w:t xml:space="preserve">Πεχλιβανίδης Αρτέμιος </w:t>
            </w:r>
          </w:p>
        </w:tc>
      </w:tr>
      <w:tr w:rsidR="009808B3" w14:paraId="77D7CD8F" w14:textId="77777777" w:rsidTr="007433D5">
        <w:tc>
          <w:tcPr>
            <w:tcW w:w="1555" w:type="dxa"/>
          </w:tcPr>
          <w:p w14:paraId="44F66A60" w14:textId="77777777" w:rsidR="009808B3" w:rsidRPr="00974DA3" w:rsidRDefault="009808B3" w:rsidP="006B61E6">
            <w:pPr>
              <w:rPr>
                <w:rFonts w:ascii="Calibri" w:eastAsia="Times New Roman" w:hAnsi="Calibri" w:cs="Calibri"/>
                <w:b/>
                <w:bCs/>
                <w:color w:val="000000"/>
                <w:sz w:val="24"/>
                <w:szCs w:val="24"/>
                <w:lang w:eastAsia="el-GR"/>
              </w:rPr>
            </w:pPr>
          </w:p>
        </w:tc>
        <w:tc>
          <w:tcPr>
            <w:tcW w:w="9355" w:type="dxa"/>
          </w:tcPr>
          <w:p w14:paraId="3C5BB8F2" w14:textId="77777777" w:rsidR="009808B3" w:rsidRDefault="009808B3" w:rsidP="006B61E6">
            <w:pPr>
              <w:ind w:right="504"/>
              <w:rPr>
                <w:rFonts w:ascii="Calibri" w:eastAsia="Times New Roman" w:hAnsi="Calibri" w:cs="Calibri"/>
                <w:color w:val="000000"/>
                <w:sz w:val="24"/>
                <w:szCs w:val="24"/>
                <w:lang w:eastAsia="el-GR"/>
              </w:rPr>
            </w:pPr>
          </w:p>
          <w:p w14:paraId="5BC5E17F" w14:textId="77777777" w:rsidR="009808B3" w:rsidRDefault="009808B3" w:rsidP="006B61E6">
            <w:pPr>
              <w:ind w:right="504"/>
              <w:rPr>
                <w:rFonts w:ascii="Calibri" w:eastAsia="Times New Roman" w:hAnsi="Calibri" w:cs="Calibri"/>
                <w:color w:val="000000"/>
                <w:sz w:val="24"/>
                <w:szCs w:val="24"/>
                <w:lang w:val="en-US" w:eastAsia="el-GR"/>
              </w:rPr>
            </w:pPr>
          </w:p>
          <w:p w14:paraId="28058BFA" w14:textId="77777777" w:rsidR="00006A00" w:rsidRPr="00006A00" w:rsidRDefault="00006A00" w:rsidP="006B61E6">
            <w:pPr>
              <w:ind w:right="504"/>
              <w:rPr>
                <w:rFonts w:ascii="Calibri" w:eastAsia="Times New Roman" w:hAnsi="Calibri" w:cs="Calibri"/>
                <w:color w:val="000000"/>
                <w:sz w:val="24"/>
                <w:szCs w:val="24"/>
                <w:lang w:val="en-US" w:eastAsia="el-GR"/>
              </w:rPr>
            </w:pPr>
          </w:p>
        </w:tc>
      </w:tr>
      <w:tr w:rsidR="009808B3" w14:paraId="10A71C46" w14:textId="77777777" w:rsidTr="007433D5">
        <w:tc>
          <w:tcPr>
            <w:tcW w:w="10910" w:type="dxa"/>
            <w:gridSpan w:val="2"/>
          </w:tcPr>
          <w:p w14:paraId="2CF5DBB0" w14:textId="3DDE9BB2" w:rsidR="009808B3" w:rsidRPr="004C31B9" w:rsidRDefault="009808B3" w:rsidP="006B61E6">
            <w:pPr>
              <w:spacing w:after="60"/>
              <w:ind w:right="-29"/>
              <w:jc w:val="both"/>
              <w:rPr>
                <w:rFonts w:ascii="Arial Black" w:hAnsi="Arial Black"/>
                <w:b/>
                <w:bCs/>
                <w:color w:val="385623" w:themeColor="accent6" w:themeShade="80"/>
                <w:sz w:val="28"/>
                <w:szCs w:val="28"/>
              </w:rPr>
            </w:pPr>
            <w:r w:rsidRPr="004C31B9">
              <w:rPr>
                <w:rFonts w:ascii="Arial Black" w:hAnsi="Arial Black"/>
                <w:b/>
                <w:bCs/>
                <w:color w:val="385623" w:themeColor="accent6" w:themeShade="80"/>
                <w:sz w:val="28"/>
                <w:szCs w:val="28"/>
              </w:rPr>
              <w:t>Δ</w:t>
            </w:r>
            <w:r w:rsidR="004C31B9" w:rsidRPr="0082425C">
              <w:rPr>
                <w:rFonts w:ascii="Arial Black" w:hAnsi="Arial Black"/>
                <w:b/>
                <w:bCs/>
                <w:color w:val="385623" w:themeColor="accent6" w:themeShade="80"/>
                <w:sz w:val="28"/>
                <w:szCs w:val="28"/>
              </w:rPr>
              <w:t xml:space="preserve">’ Θεματική Ενότητα: </w:t>
            </w:r>
            <w:r w:rsidRPr="004C31B9">
              <w:rPr>
                <w:rFonts w:ascii="Arial Black" w:hAnsi="Arial Black"/>
                <w:b/>
                <w:bCs/>
                <w:color w:val="385623" w:themeColor="accent6" w:themeShade="80"/>
                <w:sz w:val="28"/>
                <w:szCs w:val="28"/>
              </w:rPr>
              <w:t xml:space="preserve"> 18 Ιανουαρίου 2025</w:t>
            </w:r>
          </w:p>
          <w:p w14:paraId="6EF9C8C6" w14:textId="77777777" w:rsidR="009808B3" w:rsidRDefault="009808B3" w:rsidP="006B61E6">
            <w:pPr>
              <w:spacing w:before="240" w:after="60"/>
              <w:ind w:right="504"/>
              <w:jc w:val="both"/>
              <w:rPr>
                <w:rFonts w:ascii="Arial Black" w:hAnsi="Arial Black" w:cs="Calibri"/>
                <w:b/>
                <w:color w:val="833C0B" w:themeColor="accent2" w:themeShade="80"/>
                <w:sz w:val="24"/>
                <w:szCs w:val="24"/>
              </w:rPr>
            </w:pPr>
            <w:r w:rsidRPr="00885F14">
              <w:rPr>
                <w:rFonts w:ascii="Arial Black" w:hAnsi="Arial Black" w:cs="Calibri"/>
                <w:b/>
                <w:color w:val="833C0B" w:themeColor="accent2" w:themeShade="80"/>
                <w:sz w:val="24"/>
                <w:szCs w:val="24"/>
              </w:rPr>
              <w:t>Η έννοια του ψυχικού τραύματος: Ψυχοπαθολογικές εκφράσεις και θεραπευτικές παρεμβάσεις</w:t>
            </w:r>
          </w:p>
          <w:p w14:paraId="7F984BF6" w14:textId="77777777" w:rsidR="009808B3" w:rsidRPr="00885F14" w:rsidRDefault="009808B3" w:rsidP="006B61E6">
            <w:pPr>
              <w:ind w:right="504"/>
              <w:rPr>
                <w:rFonts w:ascii="Arial Black" w:hAnsi="Arial Black" w:cs="Calibri"/>
                <w:b/>
                <w:color w:val="833C0B" w:themeColor="accent2" w:themeShade="80"/>
                <w:sz w:val="24"/>
                <w:szCs w:val="24"/>
              </w:rPr>
            </w:pPr>
          </w:p>
        </w:tc>
      </w:tr>
      <w:tr w:rsidR="009808B3" w14:paraId="3FDD3FD8" w14:textId="77777777" w:rsidTr="007433D5">
        <w:tc>
          <w:tcPr>
            <w:tcW w:w="1555" w:type="dxa"/>
          </w:tcPr>
          <w:p w14:paraId="75F45F4D" w14:textId="77777777" w:rsidR="009808B3" w:rsidRPr="00974DA3" w:rsidRDefault="009808B3" w:rsidP="006B61E6">
            <w:pPr>
              <w:rPr>
                <w:rFonts w:ascii="Calibri" w:eastAsia="Times New Roman" w:hAnsi="Calibri" w:cs="Calibri"/>
                <w:b/>
                <w:bCs/>
                <w:color w:val="000000"/>
                <w:sz w:val="24"/>
                <w:szCs w:val="24"/>
                <w:lang w:eastAsia="el-GR"/>
              </w:rPr>
            </w:pPr>
            <w:r w:rsidRPr="00974DA3">
              <w:rPr>
                <w:rFonts w:ascii="Calibri" w:eastAsia="Times New Roman" w:hAnsi="Calibri" w:cs="Calibri"/>
                <w:b/>
                <w:bCs/>
                <w:color w:val="000000"/>
                <w:sz w:val="24"/>
                <w:szCs w:val="24"/>
                <w:lang w:eastAsia="el-GR"/>
              </w:rPr>
              <w:t>10:00 – 11:30</w:t>
            </w:r>
          </w:p>
        </w:tc>
        <w:tc>
          <w:tcPr>
            <w:tcW w:w="9355" w:type="dxa"/>
          </w:tcPr>
          <w:p w14:paraId="3AF8FDD1" w14:textId="77777777" w:rsidR="009808B3" w:rsidRDefault="009808B3" w:rsidP="006B61E6">
            <w:pPr>
              <w:ind w:right="504"/>
              <w:rPr>
                <w:rFonts w:cs="Calibri"/>
                <w:sz w:val="24"/>
                <w:szCs w:val="24"/>
              </w:rPr>
            </w:pPr>
            <w:r>
              <w:rPr>
                <w:rFonts w:ascii="Calibri" w:eastAsia="Times New Roman" w:hAnsi="Calibri" w:cs="Calibri"/>
                <w:color w:val="000000"/>
                <w:sz w:val="24"/>
                <w:szCs w:val="24"/>
                <w:lang w:eastAsia="el-GR"/>
              </w:rPr>
              <w:t>Η έννοια του ψυχικού τραύματος και το δ</w:t>
            </w:r>
            <w:r w:rsidRPr="00A449FA">
              <w:rPr>
                <w:rFonts w:ascii="Calibri" w:eastAsia="Times New Roman" w:hAnsi="Calibri" w:cs="Calibri"/>
                <w:color w:val="000000"/>
                <w:sz w:val="24"/>
                <w:szCs w:val="24"/>
                <w:lang w:eastAsia="el-GR"/>
              </w:rPr>
              <w:t>ιαπροσωπικό τραύμα</w:t>
            </w:r>
            <w:r w:rsidRPr="00F63FFB">
              <w:rPr>
                <w:rFonts w:cs="Calibri"/>
                <w:sz w:val="24"/>
                <w:szCs w:val="24"/>
              </w:rPr>
              <w:t xml:space="preserve"> </w:t>
            </w:r>
          </w:p>
          <w:p w14:paraId="7D2E03AE" w14:textId="77777777" w:rsidR="009808B3" w:rsidRDefault="009808B3" w:rsidP="006B61E6">
            <w:pPr>
              <w:ind w:right="504"/>
              <w:rPr>
                <w:rFonts w:ascii="Arial Black" w:hAnsi="Arial Black"/>
                <w:b/>
                <w:bCs/>
                <w:color w:val="833C0B" w:themeColor="accent2" w:themeShade="80"/>
                <w:sz w:val="24"/>
                <w:szCs w:val="24"/>
              </w:rPr>
            </w:pPr>
            <w:proofErr w:type="spellStart"/>
            <w:r w:rsidRPr="00F63FFB">
              <w:rPr>
                <w:rFonts w:ascii="Arial Black" w:hAnsi="Arial Black"/>
                <w:b/>
                <w:bCs/>
                <w:color w:val="833C0B" w:themeColor="accent2" w:themeShade="80"/>
                <w:sz w:val="24"/>
                <w:szCs w:val="24"/>
              </w:rPr>
              <w:t>Λαζαράτου</w:t>
            </w:r>
            <w:proofErr w:type="spellEnd"/>
            <w:r w:rsidRPr="00F63FFB">
              <w:rPr>
                <w:rFonts w:ascii="Arial Black" w:hAnsi="Arial Black"/>
                <w:b/>
                <w:bCs/>
                <w:color w:val="833C0B" w:themeColor="accent2" w:themeShade="80"/>
                <w:sz w:val="24"/>
                <w:szCs w:val="24"/>
              </w:rPr>
              <w:t xml:space="preserve"> Ελένη </w:t>
            </w:r>
          </w:p>
          <w:p w14:paraId="6950125C" w14:textId="77777777" w:rsidR="009808B3" w:rsidRPr="00974DA3" w:rsidRDefault="009808B3" w:rsidP="006B61E6">
            <w:pPr>
              <w:ind w:right="504"/>
              <w:rPr>
                <w:rFonts w:ascii="Calibri" w:eastAsia="Times New Roman" w:hAnsi="Calibri" w:cs="Calibri"/>
                <w:color w:val="000000"/>
                <w:sz w:val="24"/>
                <w:szCs w:val="24"/>
                <w:lang w:eastAsia="el-GR"/>
              </w:rPr>
            </w:pPr>
          </w:p>
        </w:tc>
      </w:tr>
      <w:tr w:rsidR="009808B3" w14:paraId="53F6E0D4" w14:textId="77777777" w:rsidTr="007433D5">
        <w:tc>
          <w:tcPr>
            <w:tcW w:w="1555" w:type="dxa"/>
          </w:tcPr>
          <w:p w14:paraId="25E714F1" w14:textId="77777777" w:rsidR="009808B3" w:rsidRPr="00974DA3" w:rsidRDefault="009808B3" w:rsidP="006B61E6">
            <w:pPr>
              <w:rPr>
                <w:rFonts w:ascii="Calibri" w:eastAsia="Times New Roman" w:hAnsi="Calibri" w:cs="Calibri"/>
                <w:b/>
                <w:bCs/>
                <w:color w:val="000000"/>
                <w:sz w:val="24"/>
                <w:szCs w:val="24"/>
                <w:lang w:eastAsia="el-GR"/>
              </w:rPr>
            </w:pPr>
            <w:r w:rsidRPr="000C41BE">
              <w:rPr>
                <w:rFonts w:ascii="Calibri" w:eastAsia="Times New Roman" w:hAnsi="Calibri" w:cs="Calibri"/>
                <w:b/>
                <w:bCs/>
                <w:color w:val="000000"/>
                <w:sz w:val="24"/>
                <w:szCs w:val="24"/>
                <w:lang w:eastAsia="el-GR"/>
              </w:rPr>
              <w:t>11:30 – 13:00</w:t>
            </w:r>
          </w:p>
        </w:tc>
        <w:tc>
          <w:tcPr>
            <w:tcW w:w="9355" w:type="dxa"/>
          </w:tcPr>
          <w:p w14:paraId="2D1B225E" w14:textId="77777777" w:rsidR="009808B3" w:rsidRDefault="009808B3" w:rsidP="006B61E6">
            <w:pPr>
              <w:ind w:right="504"/>
              <w:rPr>
                <w:rFonts w:cs="Calibri"/>
                <w:sz w:val="24"/>
                <w:szCs w:val="24"/>
              </w:rPr>
            </w:pPr>
            <w:r w:rsidRPr="00A449FA">
              <w:rPr>
                <w:rFonts w:ascii="Calibri" w:eastAsia="Times New Roman" w:hAnsi="Calibri" w:cs="Calibri"/>
                <w:color w:val="000000"/>
                <w:sz w:val="24"/>
                <w:szCs w:val="24"/>
                <w:lang w:eastAsia="el-GR"/>
              </w:rPr>
              <w:t xml:space="preserve">Διαταραχές </w:t>
            </w:r>
            <w:proofErr w:type="spellStart"/>
            <w:r w:rsidRPr="00A449FA">
              <w:rPr>
                <w:rFonts w:ascii="Calibri" w:eastAsia="Times New Roman" w:hAnsi="Calibri" w:cs="Calibri"/>
                <w:color w:val="000000"/>
                <w:sz w:val="24"/>
                <w:szCs w:val="24"/>
                <w:lang w:eastAsia="el-GR"/>
              </w:rPr>
              <w:t>Μετατραυματικού</w:t>
            </w:r>
            <w:proofErr w:type="spellEnd"/>
            <w:r w:rsidRPr="00A449FA">
              <w:rPr>
                <w:rFonts w:ascii="Calibri" w:eastAsia="Times New Roman" w:hAnsi="Calibri" w:cs="Calibri"/>
                <w:color w:val="000000"/>
                <w:sz w:val="24"/>
                <w:szCs w:val="24"/>
                <w:lang w:eastAsia="el-GR"/>
              </w:rPr>
              <w:t xml:space="preserve"> Στρες  στα παιδιά</w:t>
            </w:r>
            <w:r w:rsidRPr="00F63FFB">
              <w:rPr>
                <w:rFonts w:cs="Calibri"/>
                <w:sz w:val="24"/>
                <w:szCs w:val="24"/>
              </w:rPr>
              <w:t xml:space="preserve">   </w:t>
            </w:r>
          </w:p>
          <w:p w14:paraId="05022833" w14:textId="77777777" w:rsidR="009808B3" w:rsidRDefault="009808B3" w:rsidP="006B61E6">
            <w:pPr>
              <w:ind w:right="504"/>
              <w:rPr>
                <w:rFonts w:ascii="Arial Black" w:hAnsi="Arial Black"/>
                <w:b/>
                <w:bCs/>
                <w:color w:val="833C0B" w:themeColor="accent2" w:themeShade="80"/>
                <w:sz w:val="24"/>
                <w:szCs w:val="24"/>
              </w:rPr>
            </w:pPr>
            <w:r w:rsidRPr="00F63FFB">
              <w:rPr>
                <w:rFonts w:ascii="Arial Black" w:hAnsi="Arial Black"/>
                <w:b/>
                <w:bCs/>
                <w:color w:val="833C0B" w:themeColor="accent2" w:themeShade="80"/>
                <w:sz w:val="24"/>
                <w:szCs w:val="24"/>
              </w:rPr>
              <w:lastRenderedPageBreak/>
              <w:t>Μαγκλάρα Νάντια</w:t>
            </w:r>
          </w:p>
          <w:p w14:paraId="3ECCDAE9" w14:textId="77777777" w:rsidR="009808B3" w:rsidRPr="00974DA3" w:rsidRDefault="009808B3" w:rsidP="006B61E6">
            <w:pPr>
              <w:ind w:right="504"/>
              <w:rPr>
                <w:rFonts w:ascii="Calibri" w:eastAsia="Times New Roman" w:hAnsi="Calibri" w:cs="Calibri"/>
                <w:color w:val="000000"/>
                <w:sz w:val="24"/>
                <w:szCs w:val="24"/>
                <w:lang w:eastAsia="el-GR"/>
              </w:rPr>
            </w:pPr>
          </w:p>
        </w:tc>
      </w:tr>
      <w:tr w:rsidR="009808B3" w14:paraId="3EDA8DB6" w14:textId="77777777" w:rsidTr="007433D5">
        <w:tc>
          <w:tcPr>
            <w:tcW w:w="1555" w:type="dxa"/>
          </w:tcPr>
          <w:p w14:paraId="411C0A18" w14:textId="77777777" w:rsidR="009808B3" w:rsidRPr="00974DA3" w:rsidRDefault="009808B3" w:rsidP="006B61E6">
            <w:pPr>
              <w:rPr>
                <w:rFonts w:ascii="Calibri" w:eastAsia="Times New Roman" w:hAnsi="Calibri" w:cs="Calibri"/>
                <w:b/>
                <w:bCs/>
                <w:color w:val="000000"/>
                <w:sz w:val="24"/>
                <w:szCs w:val="24"/>
                <w:lang w:eastAsia="el-GR"/>
              </w:rPr>
            </w:pPr>
            <w:r w:rsidRPr="00974DA3">
              <w:rPr>
                <w:rFonts w:ascii="Calibri" w:eastAsia="Times New Roman" w:hAnsi="Calibri" w:cs="Calibri"/>
                <w:b/>
                <w:bCs/>
                <w:color w:val="000000"/>
                <w:sz w:val="24"/>
                <w:szCs w:val="24"/>
                <w:lang w:eastAsia="el-GR"/>
              </w:rPr>
              <w:lastRenderedPageBreak/>
              <w:t>1</w:t>
            </w:r>
            <w:r>
              <w:rPr>
                <w:rFonts w:ascii="Calibri" w:eastAsia="Times New Roman" w:hAnsi="Calibri" w:cs="Calibri"/>
                <w:b/>
                <w:bCs/>
                <w:color w:val="000000"/>
                <w:sz w:val="24"/>
                <w:szCs w:val="24"/>
                <w:lang w:eastAsia="el-GR"/>
              </w:rPr>
              <w:t>3</w:t>
            </w:r>
            <w:r w:rsidRPr="00974DA3">
              <w:rPr>
                <w:rFonts w:ascii="Calibri" w:eastAsia="Times New Roman" w:hAnsi="Calibri" w:cs="Calibri"/>
                <w:b/>
                <w:bCs/>
                <w:color w:val="000000"/>
                <w:sz w:val="24"/>
                <w:szCs w:val="24"/>
                <w:lang w:eastAsia="el-GR"/>
              </w:rPr>
              <w:t>:00 – 1</w:t>
            </w:r>
            <w:r>
              <w:rPr>
                <w:rFonts w:ascii="Calibri" w:eastAsia="Times New Roman" w:hAnsi="Calibri" w:cs="Calibri"/>
                <w:b/>
                <w:bCs/>
                <w:color w:val="000000"/>
                <w:sz w:val="24"/>
                <w:szCs w:val="24"/>
                <w:lang w:eastAsia="el-GR"/>
              </w:rPr>
              <w:t>4</w:t>
            </w:r>
            <w:r w:rsidRPr="00974DA3">
              <w:rPr>
                <w:rFonts w:ascii="Calibri" w:eastAsia="Times New Roman" w:hAnsi="Calibri" w:cs="Calibri"/>
                <w:b/>
                <w:bCs/>
                <w:color w:val="000000"/>
                <w:sz w:val="24"/>
                <w:szCs w:val="24"/>
                <w:lang w:eastAsia="el-GR"/>
              </w:rPr>
              <w:t>:30</w:t>
            </w:r>
          </w:p>
        </w:tc>
        <w:tc>
          <w:tcPr>
            <w:tcW w:w="9355" w:type="dxa"/>
          </w:tcPr>
          <w:p w14:paraId="6BBC15D4" w14:textId="77777777" w:rsidR="009808B3" w:rsidRDefault="009808B3" w:rsidP="006B61E6">
            <w:pPr>
              <w:ind w:right="504"/>
              <w:rPr>
                <w:rFonts w:ascii="Calibri" w:eastAsia="Times New Roman" w:hAnsi="Calibri" w:cs="Calibri"/>
                <w:color w:val="000000"/>
                <w:sz w:val="24"/>
                <w:szCs w:val="24"/>
                <w:lang w:eastAsia="el-GR"/>
              </w:rPr>
            </w:pPr>
            <w:r w:rsidRPr="005676C0">
              <w:rPr>
                <w:rFonts w:ascii="Calibri" w:eastAsia="Times New Roman" w:hAnsi="Calibri" w:cs="Calibri"/>
                <w:color w:val="000000"/>
                <w:sz w:val="24"/>
                <w:szCs w:val="24"/>
                <w:lang w:eastAsia="el-GR"/>
              </w:rPr>
              <w:t>Η μετάδοση του ψυχικού τραύματος μέσω των γενεών</w:t>
            </w:r>
            <w:r>
              <w:rPr>
                <w:rFonts w:ascii="Calibri" w:eastAsia="Times New Roman" w:hAnsi="Calibri" w:cs="Calibri"/>
                <w:color w:val="000000"/>
                <w:sz w:val="24"/>
                <w:szCs w:val="24"/>
                <w:lang w:eastAsia="el-GR"/>
              </w:rPr>
              <w:t>:</w:t>
            </w:r>
            <w:r w:rsidRPr="005676C0">
              <w:rPr>
                <w:rFonts w:ascii="Calibri" w:eastAsia="Times New Roman" w:hAnsi="Calibri" w:cs="Calibri"/>
                <w:color w:val="000000"/>
                <w:sz w:val="24"/>
                <w:szCs w:val="24"/>
                <w:lang w:eastAsia="el-GR"/>
              </w:rPr>
              <w:t xml:space="preserve"> Η ψυχοδυναμική οπτική</w:t>
            </w:r>
          </w:p>
          <w:p w14:paraId="299E616D" w14:textId="77777777" w:rsidR="009808B3" w:rsidRPr="00E94BA7" w:rsidRDefault="009808B3" w:rsidP="006B61E6">
            <w:pPr>
              <w:ind w:right="504"/>
              <w:rPr>
                <w:rFonts w:ascii="Arial Black" w:hAnsi="Arial Black"/>
                <w:b/>
                <w:bCs/>
                <w:color w:val="833C0B" w:themeColor="accent2" w:themeShade="80"/>
                <w:sz w:val="24"/>
                <w:szCs w:val="24"/>
              </w:rPr>
            </w:pPr>
            <w:proofErr w:type="spellStart"/>
            <w:r>
              <w:rPr>
                <w:rFonts w:ascii="Arial Black" w:hAnsi="Arial Black"/>
                <w:b/>
                <w:bCs/>
                <w:color w:val="833C0B" w:themeColor="accent2" w:themeShade="80"/>
                <w:sz w:val="24"/>
                <w:szCs w:val="24"/>
              </w:rPr>
              <w:t>Καραμανωλάκη</w:t>
            </w:r>
            <w:proofErr w:type="spellEnd"/>
            <w:r>
              <w:rPr>
                <w:rFonts w:ascii="Arial Black" w:hAnsi="Arial Black"/>
                <w:b/>
                <w:bCs/>
                <w:color w:val="833C0B" w:themeColor="accent2" w:themeShade="80"/>
                <w:sz w:val="24"/>
                <w:szCs w:val="24"/>
              </w:rPr>
              <w:t xml:space="preserve">  Χαρά</w:t>
            </w:r>
          </w:p>
          <w:p w14:paraId="3C0C4C5E" w14:textId="77777777" w:rsidR="009808B3" w:rsidRPr="00974DA3" w:rsidRDefault="009808B3" w:rsidP="006B61E6">
            <w:pPr>
              <w:ind w:right="504"/>
              <w:rPr>
                <w:rFonts w:ascii="Calibri" w:eastAsia="Times New Roman" w:hAnsi="Calibri" w:cs="Calibri"/>
                <w:color w:val="000000"/>
                <w:sz w:val="24"/>
                <w:szCs w:val="24"/>
                <w:lang w:eastAsia="el-GR"/>
              </w:rPr>
            </w:pPr>
          </w:p>
        </w:tc>
      </w:tr>
      <w:tr w:rsidR="009808B3" w14:paraId="70A35D13" w14:textId="77777777" w:rsidTr="007433D5">
        <w:tc>
          <w:tcPr>
            <w:tcW w:w="1555" w:type="dxa"/>
          </w:tcPr>
          <w:p w14:paraId="617B579B" w14:textId="77777777" w:rsidR="009808B3" w:rsidRPr="00974DA3" w:rsidRDefault="009808B3" w:rsidP="006B61E6">
            <w:pPr>
              <w:rPr>
                <w:rFonts w:ascii="Calibri" w:eastAsia="Times New Roman" w:hAnsi="Calibri" w:cs="Calibri"/>
                <w:b/>
                <w:bCs/>
                <w:color w:val="000000"/>
                <w:sz w:val="24"/>
                <w:szCs w:val="24"/>
                <w:lang w:eastAsia="el-GR"/>
              </w:rPr>
            </w:pPr>
            <w:r w:rsidRPr="00974DA3">
              <w:rPr>
                <w:rFonts w:ascii="Calibri" w:eastAsia="Times New Roman" w:hAnsi="Calibri" w:cs="Calibri"/>
                <w:b/>
                <w:bCs/>
                <w:color w:val="000000"/>
                <w:sz w:val="24"/>
                <w:szCs w:val="24"/>
                <w:lang w:eastAsia="el-GR"/>
              </w:rPr>
              <w:t>1</w:t>
            </w:r>
            <w:r>
              <w:rPr>
                <w:rFonts w:ascii="Calibri" w:eastAsia="Times New Roman" w:hAnsi="Calibri" w:cs="Calibri"/>
                <w:b/>
                <w:bCs/>
                <w:color w:val="000000"/>
                <w:sz w:val="24"/>
                <w:szCs w:val="24"/>
                <w:lang w:eastAsia="el-GR"/>
              </w:rPr>
              <w:t>6:00</w:t>
            </w:r>
            <w:r w:rsidRPr="00974DA3">
              <w:rPr>
                <w:rFonts w:ascii="Calibri" w:eastAsia="Times New Roman" w:hAnsi="Calibri" w:cs="Calibri"/>
                <w:b/>
                <w:bCs/>
                <w:color w:val="000000"/>
                <w:sz w:val="24"/>
                <w:szCs w:val="24"/>
                <w:lang w:eastAsia="el-GR"/>
              </w:rPr>
              <w:t xml:space="preserve"> – 1</w:t>
            </w:r>
            <w:r>
              <w:rPr>
                <w:rFonts w:ascii="Calibri" w:eastAsia="Times New Roman" w:hAnsi="Calibri" w:cs="Calibri"/>
                <w:b/>
                <w:bCs/>
                <w:color w:val="000000"/>
                <w:sz w:val="24"/>
                <w:szCs w:val="24"/>
                <w:lang w:eastAsia="el-GR"/>
              </w:rPr>
              <w:t>7:3</w:t>
            </w:r>
            <w:r w:rsidRPr="00974DA3">
              <w:rPr>
                <w:rFonts w:ascii="Calibri" w:eastAsia="Times New Roman" w:hAnsi="Calibri" w:cs="Calibri"/>
                <w:b/>
                <w:bCs/>
                <w:color w:val="000000"/>
                <w:sz w:val="24"/>
                <w:szCs w:val="24"/>
                <w:lang w:eastAsia="el-GR"/>
              </w:rPr>
              <w:t>0</w:t>
            </w:r>
          </w:p>
        </w:tc>
        <w:tc>
          <w:tcPr>
            <w:tcW w:w="9355" w:type="dxa"/>
          </w:tcPr>
          <w:p w14:paraId="53DCC301" w14:textId="77777777" w:rsidR="009808B3" w:rsidRDefault="009808B3" w:rsidP="006B61E6">
            <w:pPr>
              <w:ind w:right="504"/>
              <w:rPr>
                <w:rFonts w:ascii="Calibri" w:eastAsia="Times New Roman" w:hAnsi="Calibri" w:cs="Calibri"/>
                <w:color w:val="000000"/>
                <w:sz w:val="24"/>
                <w:szCs w:val="24"/>
                <w:lang w:eastAsia="el-GR"/>
              </w:rPr>
            </w:pPr>
            <w:r w:rsidRPr="00885F14">
              <w:rPr>
                <w:rFonts w:ascii="Calibri" w:eastAsia="Times New Roman" w:hAnsi="Calibri" w:cs="Calibri"/>
                <w:color w:val="000000"/>
                <w:sz w:val="24"/>
                <w:szCs w:val="24"/>
                <w:lang w:eastAsia="el-GR"/>
              </w:rPr>
              <w:t>Τραύμα στην παιδική ηλικία</w:t>
            </w:r>
            <w:r>
              <w:rPr>
                <w:rFonts w:ascii="Calibri" w:eastAsia="Times New Roman" w:hAnsi="Calibri" w:cs="Calibri"/>
                <w:color w:val="000000"/>
                <w:sz w:val="24"/>
                <w:szCs w:val="24"/>
                <w:lang w:eastAsia="el-GR"/>
              </w:rPr>
              <w:t xml:space="preserve"> και το α</w:t>
            </w:r>
            <w:r w:rsidRPr="00885F14">
              <w:rPr>
                <w:rFonts w:ascii="Calibri" w:eastAsia="Times New Roman" w:hAnsi="Calibri" w:cs="Calibri"/>
                <w:color w:val="000000"/>
                <w:sz w:val="24"/>
                <w:szCs w:val="24"/>
                <w:lang w:eastAsia="el-GR"/>
              </w:rPr>
              <w:t>ποτύπωμα στην ενήλικη ζωή</w:t>
            </w:r>
            <w:r>
              <w:rPr>
                <w:rFonts w:ascii="Calibri" w:eastAsia="Times New Roman" w:hAnsi="Calibri" w:cs="Calibri"/>
                <w:color w:val="000000"/>
                <w:sz w:val="24"/>
                <w:szCs w:val="24"/>
                <w:lang w:eastAsia="el-GR"/>
              </w:rPr>
              <w:t>: Το αναπτυξιακό τραύμα</w:t>
            </w:r>
          </w:p>
          <w:p w14:paraId="5731D434" w14:textId="77777777" w:rsidR="009808B3" w:rsidRDefault="009808B3" w:rsidP="006B61E6">
            <w:pPr>
              <w:ind w:right="504"/>
              <w:rPr>
                <w:rFonts w:ascii="Calibri" w:eastAsia="Times New Roman" w:hAnsi="Calibri" w:cs="Calibri"/>
                <w:color w:val="000000"/>
                <w:sz w:val="24"/>
                <w:szCs w:val="24"/>
                <w:lang w:eastAsia="el-GR"/>
              </w:rPr>
            </w:pPr>
            <w:r w:rsidRPr="00A449FA">
              <w:rPr>
                <w:rFonts w:ascii="Arial Black" w:hAnsi="Arial Black"/>
                <w:b/>
                <w:bCs/>
                <w:color w:val="833C0B" w:themeColor="accent2" w:themeShade="80"/>
                <w:sz w:val="24"/>
                <w:szCs w:val="24"/>
              </w:rPr>
              <w:t xml:space="preserve">Λαβίδα </w:t>
            </w:r>
            <w:proofErr w:type="spellStart"/>
            <w:r w:rsidRPr="00A449FA">
              <w:rPr>
                <w:rFonts w:ascii="Arial Black" w:hAnsi="Arial Black"/>
                <w:b/>
                <w:bCs/>
                <w:color w:val="833C0B" w:themeColor="accent2" w:themeShade="80"/>
                <w:sz w:val="24"/>
                <w:szCs w:val="24"/>
              </w:rPr>
              <w:t>Μαρίλη</w:t>
            </w:r>
            <w:proofErr w:type="spellEnd"/>
            <w:r w:rsidRPr="00A449FA">
              <w:rPr>
                <w:rFonts w:ascii="Calibri" w:eastAsia="Times New Roman" w:hAnsi="Calibri" w:cs="Calibri"/>
                <w:color w:val="000000"/>
                <w:sz w:val="24"/>
                <w:szCs w:val="24"/>
                <w:lang w:eastAsia="el-GR"/>
              </w:rPr>
              <w:t xml:space="preserve"> </w:t>
            </w:r>
          </w:p>
          <w:p w14:paraId="2DA6BCBD" w14:textId="77777777" w:rsidR="009808B3" w:rsidRPr="00974DA3" w:rsidRDefault="009808B3" w:rsidP="006B61E6">
            <w:pPr>
              <w:ind w:right="504"/>
              <w:rPr>
                <w:rFonts w:ascii="Calibri" w:eastAsia="Times New Roman" w:hAnsi="Calibri" w:cs="Calibri"/>
                <w:color w:val="000000"/>
                <w:sz w:val="24"/>
                <w:szCs w:val="24"/>
                <w:lang w:eastAsia="el-GR"/>
              </w:rPr>
            </w:pPr>
          </w:p>
        </w:tc>
      </w:tr>
      <w:tr w:rsidR="009808B3" w14:paraId="15FCDBC0" w14:textId="77777777" w:rsidTr="007433D5">
        <w:tc>
          <w:tcPr>
            <w:tcW w:w="1555" w:type="dxa"/>
          </w:tcPr>
          <w:p w14:paraId="46368781" w14:textId="77777777" w:rsidR="009808B3" w:rsidRPr="00974DA3" w:rsidRDefault="009808B3" w:rsidP="006B61E6">
            <w:pPr>
              <w:rPr>
                <w:rFonts w:ascii="Calibri" w:eastAsia="Times New Roman" w:hAnsi="Calibri" w:cs="Calibri"/>
                <w:b/>
                <w:bCs/>
                <w:color w:val="000000"/>
                <w:sz w:val="24"/>
                <w:szCs w:val="24"/>
                <w:lang w:eastAsia="el-GR"/>
              </w:rPr>
            </w:pPr>
            <w:r w:rsidRPr="00974DA3">
              <w:rPr>
                <w:rFonts w:ascii="Calibri" w:eastAsia="Times New Roman" w:hAnsi="Calibri" w:cs="Calibri"/>
                <w:b/>
                <w:bCs/>
                <w:color w:val="000000"/>
                <w:sz w:val="24"/>
                <w:szCs w:val="24"/>
                <w:lang w:eastAsia="el-GR"/>
              </w:rPr>
              <w:t>17:30 – 19:00</w:t>
            </w:r>
          </w:p>
        </w:tc>
        <w:tc>
          <w:tcPr>
            <w:tcW w:w="9355" w:type="dxa"/>
          </w:tcPr>
          <w:p w14:paraId="34F94564" w14:textId="77777777" w:rsidR="009808B3" w:rsidRDefault="009808B3" w:rsidP="006B61E6">
            <w:pPr>
              <w:ind w:right="504"/>
              <w:rPr>
                <w:rFonts w:cs="Calibri"/>
                <w:sz w:val="24"/>
                <w:szCs w:val="24"/>
              </w:rPr>
            </w:pPr>
            <w:r w:rsidRPr="00A449FA">
              <w:rPr>
                <w:rFonts w:ascii="Calibri" w:eastAsia="Times New Roman" w:hAnsi="Calibri" w:cs="Calibri"/>
                <w:color w:val="000000"/>
                <w:sz w:val="24"/>
                <w:szCs w:val="24"/>
                <w:lang w:eastAsia="el-GR"/>
              </w:rPr>
              <w:t xml:space="preserve">Αγχώδεις </w:t>
            </w:r>
            <w:proofErr w:type="spellStart"/>
            <w:r w:rsidRPr="00A449FA">
              <w:rPr>
                <w:rFonts w:ascii="Calibri" w:eastAsia="Times New Roman" w:hAnsi="Calibri" w:cs="Calibri"/>
                <w:color w:val="000000"/>
                <w:sz w:val="24"/>
                <w:szCs w:val="24"/>
                <w:lang w:eastAsia="el-GR"/>
              </w:rPr>
              <w:t>Μετατραυματικές</w:t>
            </w:r>
            <w:proofErr w:type="spellEnd"/>
            <w:r w:rsidRPr="00A449FA">
              <w:rPr>
                <w:rFonts w:ascii="Calibri" w:eastAsia="Times New Roman" w:hAnsi="Calibri" w:cs="Calibri"/>
                <w:color w:val="000000"/>
                <w:sz w:val="24"/>
                <w:szCs w:val="24"/>
                <w:lang w:eastAsia="el-GR"/>
              </w:rPr>
              <w:t xml:space="preserve"> Διαταραχές</w:t>
            </w:r>
            <w:r>
              <w:rPr>
                <w:rFonts w:ascii="Calibri" w:eastAsia="Times New Roman" w:hAnsi="Calibri" w:cs="Calibri"/>
                <w:color w:val="000000"/>
                <w:sz w:val="24"/>
                <w:szCs w:val="24"/>
                <w:lang w:eastAsia="el-GR"/>
              </w:rPr>
              <w:t xml:space="preserve"> και σύγχρονες ψυχοθεραπευτικές παρεμβάσεις</w:t>
            </w:r>
          </w:p>
          <w:p w14:paraId="31514626" w14:textId="23ADC7A5" w:rsidR="009808B3" w:rsidRPr="00B203FE" w:rsidRDefault="009808B3" w:rsidP="006B61E6">
            <w:pPr>
              <w:ind w:right="504"/>
              <w:rPr>
                <w:rFonts w:ascii="Arial Black" w:hAnsi="Arial Black"/>
                <w:b/>
                <w:bCs/>
                <w:color w:val="833C0B" w:themeColor="accent2" w:themeShade="80"/>
                <w:sz w:val="24"/>
                <w:szCs w:val="24"/>
                <w:lang w:val="en-US"/>
              </w:rPr>
            </w:pPr>
            <w:r w:rsidRPr="00A449FA">
              <w:rPr>
                <w:rFonts w:ascii="Arial Black" w:hAnsi="Arial Black"/>
                <w:b/>
                <w:bCs/>
                <w:color w:val="833C0B" w:themeColor="accent2" w:themeShade="80"/>
                <w:sz w:val="24"/>
                <w:szCs w:val="24"/>
              </w:rPr>
              <w:t xml:space="preserve">Λαβίδα </w:t>
            </w:r>
            <w:proofErr w:type="spellStart"/>
            <w:r w:rsidRPr="00A449FA">
              <w:rPr>
                <w:rFonts w:ascii="Arial Black" w:hAnsi="Arial Black"/>
                <w:b/>
                <w:bCs/>
                <w:color w:val="833C0B" w:themeColor="accent2" w:themeShade="80"/>
                <w:sz w:val="24"/>
                <w:szCs w:val="24"/>
              </w:rPr>
              <w:t>Μαρίλη</w:t>
            </w:r>
            <w:proofErr w:type="spellEnd"/>
          </w:p>
        </w:tc>
      </w:tr>
      <w:tr w:rsidR="009808B3" w14:paraId="3BAAD6F6" w14:textId="77777777" w:rsidTr="007433D5">
        <w:tc>
          <w:tcPr>
            <w:tcW w:w="1555" w:type="dxa"/>
          </w:tcPr>
          <w:p w14:paraId="368DA426" w14:textId="77777777" w:rsidR="009808B3" w:rsidRDefault="009808B3" w:rsidP="006B61E6">
            <w:pPr>
              <w:rPr>
                <w:rFonts w:ascii="Calibri" w:eastAsia="Times New Roman" w:hAnsi="Calibri" w:cs="Calibri"/>
                <w:b/>
                <w:bCs/>
                <w:color w:val="000000"/>
                <w:sz w:val="24"/>
                <w:szCs w:val="24"/>
                <w:lang w:val="en-US" w:eastAsia="el-GR"/>
              </w:rPr>
            </w:pPr>
          </w:p>
          <w:p w14:paraId="20871437" w14:textId="77777777" w:rsidR="00006A00" w:rsidRPr="00006A00" w:rsidRDefault="00006A00" w:rsidP="006B61E6">
            <w:pPr>
              <w:rPr>
                <w:rFonts w:ascii="Calibri" w:eastAsia="Times New Roman" w:hAnsi="Calibri" w:cs="Calibri"/>
                <w:b/>
                <w:bCs/>
                <w:color w:val="000000"/>
                <w:sz w:val="24"/>
                <w:szCs w:val="24"/>
                <w:lang w:val="en-US" w:eastAsia="el-GR"/>
              </w:rPr>
            </w:pPr>
          </w:p>
        </w:tc>
        <w:tc>
          <w:tcPr>
            <w:tcW w:w="9355" w:type="dxa"/>
          </w:tcPr>
          <w:p w14:paraId="791F560C" w14:textId="77777777" w:rsidR="009808B3" w:rsidRDefault="009808B3" w:rsidP="006B61E6">
            <w:pPr>
              <w:ind w:right="504"/>
              <w:rPr>
                <w:rFonts w:ascii="Calibri" w:eastAsia="Times New Roman" w:hAnsi="Calibri" w:cs="Calibri"/>
                <w:color w:val="000000"/>
                <w:sz w:val="24"/>
                <w:szCs w:val="24"/>
                <w:lang w:eastAsia="el-GR"/>
              </w:rPr>
            </w:pPr>
          </w:p>
          <w:p w14:paraId="06BDD541" w14:textId="77777777" w:rsidR="009808B3" w:rsidRPr="00974DA3" w:rsidRDefault="009808B3" w:rsidP="006B61E6">
            <w:pPr>
              <w:ind w:right="504"/>
              <w:rPr>
                <w:rFonts w:ascii="Calibri" w:eastAsia="Times New Roman" w:hAnsi="Calibri" w:cs="Calibri"/>
                <w:color w:val="000000"/>
                <w:sz w:val="24"/>
                <w:szCs w:val="24"/>
                <w:lang w:eastAsia="el-GR"/>
              </w:rPr>
            </w:pPr>
          </w:p>
        </w:tc>
      </w:tr>
      <w:tr w:rsidR="009808B3" w14:paraId="3687C389" w14:textId="77777777" w:rsidTr="007433D5">
        <w:tc>
          <w:tcPr>
            <w:tcW w:w="10910" w:type="dxa"/>
            <w:gridSpan w:val="2"/>
          </w:tcPr>
          <w:p w14:paraId="240565A0" w14:textId="228676F8" w:rsidR="009808B3" w:rsidRPr="004C31B9" w:rsidRDefault="009808B3" w:rsidP="006B61E6">
            <w:pPr>
              <w:spacing w:after="60"/>
              <w:ind w:right="-29"/>
              <w:jc w:val="both"/>
              <w:rPr>
                <w:rFonts w:ascii="Arial Black" w:hAnsi="Arial Black"/>
                <w:b/>
                <w:bCs/>
                <w:color w:val="385623" w:themeColor="accent6" w:themeShade="80"/>
                <w:sz w:val="28"/>
                <w:szCs w:val="28"/>
              </w:rPr>
            </w:pPr>
            <w:r w:rsidRPr="004C31B9">
              <w:rPr>
                <w:rFonts w:ascii="Arial Black" w:hAnsi="Arial Black"/>
                <w:b/>
                <w:bCs/>
                <w:color w:val="385623" w:themeColor="accent6" w:themeShade="80"/>
                <w:sz w:val="28"/>
                <w:szCs w:val="28"/>
              </w:rPr>
              <w:t>Ε</w:t>
            </w:r>
            <w:r w:rsidR="004C31B9" w:rsidRPr="0082425C">
              <w:rPr>
                <w:rFonts w:ascii="Arial Black" w:hAnsi="Arial Black"/>
                <w:b/>
                <w:bCs/>
                <w:color w:val="385623" w:themeColor="accent6" w:themeShade="80"/>
                <w:sz w:val="28"/>
                <w:szCs w:val="28"/>
              </w:rPr>
              <w:t xml:space="preserve">’ Θεματική Ενότητα: </w:t>
            </w:r>
            <w:r w:rsidRPr="004C31B9">
              <w:rPr>
                <w:rFonts w:ascii="Arial Black" w:hAnsi="Arial Black"/>
                <w:b/>
                <w:bCs/>
                <w:color w:val="385623" w:themeColor="accent6" w:themeShade="80"/>
                <w:sz w:val="28"/>
                <w:szCs w:val="28"/>
              </w:rPr>
              <w:t xml:space="preserve"> 15 Φεβρουαρίου 2025</w:t>
            </w:r>
          </w:p>
          <w:p w14:paraId="7E185ED2" w14:textId="77777777" w:rsidR="009808B3" w:rsidRDefault="009808B3" w:rsidP="004C31B9">
            <w:pPr>
              <w:spacing w:before="240"/>
              <w:ind w:right="504"/>
              <w:jc w:val="both"/>
              <w:rPr>
                <w:rFonts w:ascii="Arial Black" w:hAnsi="Arial Black" w:cs="Calibri"/>
                <w:b/>
                <w:color w:val="833C0B" w:themeColor="accent2" w:themeShade="80"/>
                <w:sz w:val="24"/>
                <w:szCs w:val="24"/>
              </w:rPr>
            </w:pPr>
            <w:r>
              <w:rPr>
                <w:rFonts w:ascii="Arial Black" w:hAnsi="Arial Black" w:cs="Calibri"/>
                <w:b/>
                <w:color w:val="833C0B" w:themeColor="accent2" w:themeShade="80"/>
                <w:sz w:val="24"/>
                <w:szCs w:val="24"/>
              </w:rPr>
              <w:t>Συνήθεις Ψυχικές Διαταραχές (</w:t>
            </w:r>
            <w:r>
              <w:rPr>
                <w:rFonts w:ascii="Arial Black" w:hAnsi="Arial Black" w:cs="Calibri"/>
                <w:b/>
                <w:color w:val="833C0B" w:themeColor="accent2" w:themeShade="80"/>
                <w:sz w:val="24"/>
                <w:szCs w:val="24"/>
                <w:lang w:val="en-US"/>
              </w:rPr>
              <w:t>Common</w:t>
            </w:r>
            <w:r w:rsidRPr="008429E9">
              <w:rPr>
                <w:rFonts w:ascii="Arial Black" w:hAnsi="Arial Black" w:cs="Calibri"/>
                <w:b/>
                <w:color w:val="833C0B" w:themeColor="accent2" w:themeShade="80"/>
                <w:sz w:val="24"/>
                <w:szCs w:val="24"/>
              </w:rPr>
              <w:t xml:space="preserve"> </w:t>
            </w:r>
            <w:r>
              <w:rPr>
                <w:rFonts w:ascii="Arial Black" w:hAnsi="Arial Black" w:cs="Calibri"/>
                <w:b/>
                <w:color w:val="833C0B" w:themeColor="accent2" w:themeShade="80"/>
                <w:sz w:val="24"/>
                <w:szCs w:val="24"/>
                <w:lang w:val="en-US"/>
              </w:rPr>
              <w:t>Mental</w:t>
            </w:r>
            <w:r w:rsidRPr="008429E9">
              <w:rPr>
                <w:rFonts w:ascii="Arial Black" w:hAnsi="Arial Black" w:cs="Calibri"/>
                <w:b/>
                <w:color w:val="833C0B" w:themeColor="accent2" w:themeShade="80"/>
                <w:sz w:val="24"/>
                <w:szCs w:val="24"/>
              </w:rPr>
              <w:t xml:space="preserve"> </w:t>
            </w:r>
            <w:r>
              <w:rPr>
                <w:rFonts w:ascii="Arial Black" w:hAnsi="Arial Black" w:cs="Calibri"/>
                <w:b/>
                <w:color w:val="833C0B" w:themeColor="accent2" w:themeShade="80"/>
                <w:sz w:val="24"/>
                <w:szCs w:val="24"/>
                <w:lang w:val="en-US"/>
              </w:rPr>
              <w:t>Disorders</w:t>
            </w:r>
            <w:r w:rsidRPr="008429E9">
              <w:rPr>
                <w:rFonts w:ascii="Arial Black" w:hAnsi="Arial Black" w:cs="Calibri"/>
                <w:b/>
                <w:color w:val="833C0B" w:themeColor="accent2" w:themeShade="80"/>
                <w:sz w:val="24"/>
                <w:szCs w:val="24"/>
              </w:rPr>
              <w:t xml:space="preserve">) </w:t>
            </w:r>
            <w:r w:rsidRPr="00F33BAF">
              <w:rPr>
                <w:rFonts w:ascii="Arial Black" w:hAnsi="Arial Black" w:cs="Calibri"/>
                <w:b/>
                <w:color w:val="833C0B" w:themeColor="accent2" w:themeShade="80"/>
                <w:sz w:val="24"/>
                <w:szCs w:val="24"/>
              </w:rPr>
              <w:t>στο παιδί και στον ενήλικα</w:t>
            </w:r>
          </w:p>
          <w:p w14:paraId="07FAAB3C" w14:textId="77777777" w:rsidR="009808B3" w:rsidRPr="00974DA3" w:rsidRDefault="009808B3" w:rsidP="006B61E6">
            <w:pPr>
              <w:ind w:right="504"/>
              <w:rPr>
                <w:rFonts w:ascii="Calibri" w:eastAsia="Times New Roman" w:hAnsi="Calibri" w:cs="Calibri"/>
                <w:color w:val="000000"/>
                <w:sz w:val="24"/>
                <w:szCs w:val="24"/>
                <w:lang w:eastAsia="el-GR"/>
              </w:rPr>
            </w:pPr>
          </w:p>
        </w:tc>
      </w:tr>
      <w:tr w:rsidR="009808B3" w14:paraId="57BC7F74" w14:textId="77777777" w:rsidTr="007433D5">
        <w:tc>
          <w:tcPr>
            <w:tcW w:w="1555" w:type="dxa"/>
          </w:tcPr>
          <w:p w14:paraId="11653517" w14:textId="77777777" w:rsidR="009808B3" w:rsidRPr="00974DA3" w:rsidRDefault="009808B3" w:rsidP="006B61E6">
            <w:pPr>
              <w:rPr>
                <w:rFonts w:ascii="Calibri" w:eastAsia="Times New Roman" w:hAnsi="Calibri" w:cs="Calibri"/>
                <w:b/>
                <w:bCs/>
                <w:color w:val="000000"/>
                <w:sz w:val="24"/>
                <w:szCs w:val="24"/>
                <w:lang w:eastAsia="el-GR"/>
              </w:rPr>
            </w:pPr>
            <w:r w:rsidRPr="00974DA3">
              <w:rPr>
                <w:rFonts w:ascii="Calibri" w:eastAsia="Times New Roman" w:hAnsi="Calibri" w:cs="Calibri"/>
                <w:b/>
                <w:bCs/>
                <w:color w:val="000000"/>
                <w:sz w:val="24"/>
                <w:szCs w:val="24"/>
                <w:lang w:eastAsia="el-GR"/>
              </w:rPr>
              <w:t>10:00 – 11:30</w:t>
            </w:r>
          </w:p>
        </w:tc>
        <w:tc>
          <w:tcPr>
            <w:tcW w:w="9355" w:type="dxa"/>
          </w:tcPr>
          <w:p w14:paraId="72B2706B" w14:textId="77777777" w:rsidR="009808B3" w:rsidRDefault="009808B3" w:rsidP="006B61E6">
            <w:pPr>
              <w:ind w:right="504"/>
              <w:rPr>
                <w:rFonts w:cs="Calibri"/>
                <w:bCs/>
                <w:sz w:val="24"/>
                <w:szCs w:val="24"/>
              </w:rPr>
            </w:pPr>
            <w:r w:rsidRPr="00A449FA">
              <w:rPr>
                <w:rFonts w:ascii="Calibri" w:eastAsia="Times New Roman" w:hAnsi="Calibri" w:cs="Calibri"/>
                <w:color w:val="000000"/>
                <w:sz w:val="24"/>
                <w:szCs w:val="24"/>
                <w:lang w:eastAsia="el-GR"/>
              </w:rPr>
              <w:t xml:space="preserve">Άγχος και </w:t>
            </w:r>
            <w:r>
              <w:rPr>
                <w:rFonts w:ascii="Calibri" w:eastAsia="Times New Roman" w:hAnsi="Calibri" w:cs="Calibri"/>
                <w:color w:val="000000"/>
                <w:sz w:val="24"/>
                <w:szCs w:val="24"/>
                <w:lang w:eastAsia="el-GR"/>
              </w:rPr>
              <w:t>κ</w:t>
            </w:r>
            <w:r w:rsidRPr="00A449FA">
              <w:rPr>
                <w:rFonts w:ascii="Calibri" w:eastAsia="Times New Roman" w:hAnsi="Calibri" w:cs="Calibri"/>
                <w:color w:val="000000"/>
                <w:sz w:val="24"/>
                <w:szCs w:val="24"/>
                <w:lang w:eastAsia="el-GR"/>
              </w:rPr>
              <w:t>ατάθλιψη βρεφών / παιδιών / εφήβων</w:t>
            </w:r>
            <w:r w:rsidRPr="00732AEE">
              <w:rPr>
                <w:rFonts w:cs="Calibri"/>
                <w:bCs/>
                <w:sz w:val="24"/>
                <w:szCs w:val="24"/>
              </w:rPr>
              <w:t xml:space="preserve">   </w:t>
            </w:r>
          </w:p>
          <w:p w14:paraId="428FBA7F" w14:textId="77777777" w:rsidR="009808B3" w:rsidRDefault="009808B3" w:rsidP="006B61E6">
            <w:pPr>
              <w:ind w:right="504"/>
              <w:rPr>
                <w:rFonts w:ascii="Arial Black" w:hAnsi="Arial Black"/>
                <w:bCs/>
                <w:color w:val="833C0B" w:themeColor="accent2" w:themeShade="80"/>
                <w:sz w:val="24"/>
                <w:szCs w:val="24"/>
              </w:rPr>
            </w:pPr>
            <w:proofErr w:type="spellStart"/>
            <w:r w:rsidRPr="00732AEE">
              <w:rPr>
                <w:rFonts w:ascii="Arial Black" w:hAnsi="Arial Black"/>
                <w:bCs/>
                <w:color w:val="833C0B" w:themeColor="accent2" w:themeShade="80"/>
                <w:sz w:val="24"/>
                <w:szCs w:val="24"/>
              </w:rPr>
              <w:t>Λαζαράτου</w:t>
            </w:r>
            <w:proofErr w:type="spellEnd"/>
            <w:r w:rsidRPr="00732AEE">
              <w:rPr>
                <w:rFonts w:ascii="Arial Black" w:hAnsi="Arial Black"/>
                <w:bCs/>
                <w:color w:val="833C0B" w:themeColor="accent2" w:themeShade="80"/>
                <w:sz w:val="24"/>
                <w:szCs w:val="24"/>
              </w:rPr>
              <w:t xml:space="preserve"> Ελένη</w:t>
            </w:r>
          </w:p>
          <w:p w14:paraId="1EF27D45" w14:textId="77777777" w:rsidR="009808B3" w:rsidRPr="00974DA3" w:rsidRDefault="009808B3" w:rsidP="006B61E6">
            <w:pPr>
              <w:ind w:right="504"/>
              <w:rPr>
                <w:rFonts w:ascii="Calibri" w:eastAsia="Times New Roman" w:hAnsi="Calibri" w:cs="Calibri"/>
                <w:color w:val="000000"/>
                <w:sz w:val="24"/>
                <w:szCs w:val="24"/>
                <w:lang w:eastAsia="el-GR"/>
              </w:rPr>
            </w:pPr>
          </w:p>
        </w:tc>
      </w:tr>
      <w:tr w:rsidR="009808B3" w14:paraId="46AA8ED0" w14:textId="77777777" w:rsidTr="007433D5">
        <w:tc>
          <w:tcPr>
            <w:tcW w:w="1555" w:type="dxa"/>
          </w:tcPr>
          <w:p w14:paraId="7572789A" w14:textId="77777777" w:rsidR="009808B3" w:rsidRPr="00974DA3" w:rsidRDefault="009808B3" w:rsidP="006B61E6">
            <w:pPr>
              <w:rPr>
                <w:rFonts w:ascii="Calibri" w:eastAsia="Times New Roman" w:hAnsi="Calibri" w:cs="Calibri"/>
                <w:b/>
                <w:bCs/>
                <w:color w:val="000000"/>
                <w:sz w:val="24"/>
                <w:szCs w:val="24"/>
                <w:lang w:eastAsia="el-GR"/>
              </w:rPr>
            </w:pPr>
            <w:r w:rsidRPr="000C41BE">
              <w:rPr>
                <w:rFonts w:ascii="Calibri" w:eastAsia="Times New Roman" w:hAnsi="Calibri" w:cs="Calibri"/>
                <w:b/>
                <w:bCs/>
                <w:color w:val="000000"/>
                <w:sz w:val="24"/>
                <w:szCs w:val="24"/>
                <w:lang w:eastAsia="el-GR"/>
              </w:rPr>
              <w:t>11:30 – 13:00</w:t>
            </w:r>
          </w:p>
        </w:tc>
        <w:tc>
          <w:tcPr>
            <w:tcW w:w="9355" w:type="dxa"/>
          </w:tcPr>
          <w:p w14:paraId="4389A8A0" w14:textId="77777777" w:rsidR="009808B3" w:rsidRDefault="009808B3" w:rsidP="006B61E6">
            <w:pPr>
              <w:ind w:right="504"/>
              <w:rPr>
                <w:rFonts w:cs="Calibri"/>
                <w:bCs/>
                <w:sz w:val="24"/>
                <w:szCs w:val="24"/>
              </w:rPr>
            </w:pPr>
            <w:r w:rsidRPr="00927EFD">
              <w:rPr>
                <w:rFonts w:ascii="Calibri" w:eastAsia="Times New Roman" w:hAnsi="Calibri" w:cs="Calibri"/>
                <w:color w:val="000000"/>
                <w:sz w:val="24"/>
                <w:szCs w:val="24"/>
                <w:lang w:eastAsia="el-GR"/>
              </w:rPr>
              <w:t xml:space="preserve">Άγχος, κατάθλιψη και </w:t>
            </w:r>
            <w:proofErr w:type="spellStart"/>
            <w:r w:rsidRPr="00927EFD">
              <w:rPr>
                <w:rFonts w:ascii="Calibri" w:eastAsia="Times New Roman" w:hAnsi="Calibri" w:cs="Calibri"/>
                <w:color w:val="000000"/>
                <w:sz w:val="24"/>
                <w:szCs w:val="24"/>
                <w:lang w:eastAsia="el-GR"/>
              </w:rPr>
              <w:t>αυτοκτονικότητα</w:t>
            </w:r>
            <w:proofErr w:type="spellEnd"/>
            <w:r w:rsidRPr="00927EFD">
              <w:rPr>
                <w:rFonts w:ascii="Calibri" w:eastAsia="Times New Roman" w:hAnsi="Calibri" w:cs="Calibri"/>
                <w:color w:val="000000"/>
                <w:sz w:val="24"/>
                <w:szCs w:val="24"/>
                <w:lang w:eastAsia="el-GR"/>
              </w:rPr>
              <w:t xml:space="preserve"> στην ενήλικη ζωή</w:t>
            </w:r>
          </w:p>
          <w:p w14:paraId="1316E58F" w14:textId="77777777" w:rsidR="009808B3" w:rsidRDefault="009808B3" w:rsidP="006B61E6">
            <w:pPr>
              <w:ind w:right="504"/>
              <w:rPr>
                <w:rFonts w:ascii="Arial Black" w:hAnsi="Arial Black"/>
                <w:bCs/>
                <w:color w:val="833C0B" w:themeColor="accent2" w:themeShade="80"/>
                <w:sz w:val="24"/>
                <w:szCs w:val="24"/>
              </w:rPr>
            </w:pPr>
            <w:r w:rsidRPr="00732AEE">
              <w:rPr>
                <w:rFonts w:ascii="Arial Black" w:hAnsi="Arial Black"/>
                <w:bCs/>
                <w:color w:val="833C0B" w:themeColor="accent2" w:themeShade="80"/>
                <w:sz w:val="24"/>
                <w:szCs w:val="24"/>
              </w:rPr>
              <w:t>Νάτσης Βασίλειος</w:t>
            </w:r>
          </w:p>
          <w:p w14:paraId="707153D9" w14:textId="77777777" w:rsidR="009808B3" w:rsidRPr="00974DA3" w:rsidRDefault="009808B3" w:rsidP="006B61E6">
            <w:pPr>
              <w:ind w:right="504"/>
              <w:rPr>
                <w:rFonts w:ascii="Calibri" w:eastAsia="Times New Roman" w:hAnsi="Calibri" w:cs="Calibri"/>
                <w:color w:val="000000"/>
                <w:sz w:val="24"/>
                <w:szCs w:val="24"/>
                <w:lang w:eastAsia="el-GR"/>
              </w:rPr>
            </w:pPr>
          </w:p>
        </w:tc>
      </w:tr>
      <w:tr w:rsidR="009808B3" w14:paraId="11A8BF32" w14:textId="77777777" w:rsidTr="007433D5">
        <w:tc>
          <w:tcPr>
            <w:tcW w:w="1555" w:type="dxa"/>
          </w:tcPr>
          <w:p w14:paraId="18359975" w14:textId="77777777" w:rsidR="009808B3" w:rsidRPr="00974DA3" w:rsidRDefault="009808B3" w:rsidP="006B61E6">
            <w:pPr>
              <w:rPr>
                <w:rFonts w:ascii="Calibri" w:eastAsia="Times New Roman" w:hAnsi="Calibri" w:cs="Calibri"/>
                <w:b/>
                <w:bCs/>
                <w:color w:val="000000"/>
                <w:sz w:val="24"/>
                <w:szCs w:val="24"/>
                <w:lang w:eastAsia="el-GR"/>
              </w:rPr>
            </w:pPr>
            <w:r w:rsidRPr="00974DA3">
              <w:rPr>
                <w:rFonts w:ascii="Calibri" w:eastAsia="Times New Roman" w:hAnsi="Calibri" w:cs="Calibri"/>
                <w:b/>
                <w:bCs/>
                <w:color w:val="000000"/>
                <w:sz w:val="24"/>
                <w:szCs w:val="24"/>
                <w:lang w:eastAsia="el-GR"/>
              </w:rPr>
              <w:t>1</w:t>
            </w:r>
            <w:r>
              <w:rPr>
                <w:rFonts w:ascii="Calibri" w:eastAsia="Times New Roman" w:hAnsi="Calibri" w:cs="Calibri"/>
                <w:b/>
                <w:bCs/>
                <w:color w:val="000000"/>
                <w:sz w:val="24"/>
                <w:szCs w:val="24"/>
                <w:lang w:eastAsia="el-GR"/>
              </w:rPr>
              <w:t>3</w:t>
            </w:r>
            <w:r w:rsidRPr="00974DA3">
              <w:rPr>
                <w:rFonts w:ascii="Calibri" w:eastAsia="Times New Roman" w:hAnsi="Calibri" w:cs="Calibri"/>
                <w:b/>
                <w:bCs/>
                <w:color w:val="000000"/>
                <w:sz w:val="24"/>
                <w:szCs w:val="24"/>
                <w:lang w:eastAsia="el-GR"/>
              </w:rPr>
              <w:t>:00 – 1</w:t>
            </w:r>
            <w:r>
              <w:rPr>
                <w:rFonts w:ascii="Calibri" w:eastAsia="Times New Roman" w:hAnsi="Calibri" w:cs="Calibri"/>
                <w:b/>
                <w:bCs/>
                <w:color w:val="000000"/>
                <w:sz w:val="24"/>
                <w:szCs w:val="24"/>
                <w:lang w:eastAsia="el-GR"/>
              </w:rPr>
              <w:t>4</w:t>
            </w:r>
            <w:r w:rsidRPr="00974DA3">
              <w:rPr>
                <w:rFonts w:ascii="Calibri" w:eastAsia="Times New Roman" w:hAnsi="Calibri" w:cs="Calibri"/>
                <w:b/>
                <w:bCs/>
                <w:color w:val="000000"/>
                <w:sz w:val="24"/>
                <w:szCs w:val="24"/>
                <w:lang w:eastAsia="el-GR"/>
              </w:rPr>
              <w:t>:30</w:t>
            </w:r>
          </w:p>
        </w:tc>
        <w:tc>
          <w:tcPr>
            <w:tcW w:w="9355" w:type="dxa"/>
          </w:tcPr>
          <w:p w14:paraId="5B4CD373" w14:textId="77777777" w:rsidR="009808B3" w:rsidRDefault="009808B3" w:rsidP="006B61E6">
            <w:pPr>
              <w:ind w:right="504"/>
              <w:rPr>
                <w:rFonts w:cs="Calibri"/>
                <w:bCs/>
                <w:sz w:val="24"/>
                <w:szCs w:val="24"/>
              </w:rPr>
            </w:pPr>
            <w:r w:rsidRPr="00A449FA">
              <w:rPr>
                <w:rFonts w:ascii="Calibri" w:eastAsia="Times New Roman" w:hAnsi="Calibri" w:cs="Calibri"/>
                <w:color w:val="000000"/>
                <w:sz w:val="24"/>
                <w:szCs w:val="24"/>
                <w:lang w:eastAsia="el-GR"/>
              </w:rPr>
              <w:t>Άγχος και κατάθλιψη στην 3η ηλικία</w:t>
            </w:r>
            <w:r w:rsidRPr="00732AEE">
              <w:rPr>
                <w:rFonts w:cs="Calibri"/>
                <w:bCs/>
                <w:sz w:val="24"/>
                <w:szCs w:val="24"/>
              </w:rPr>
              <w:t xml:space="preserve">  </w:t>
            </w:r>
          </w:p>
          <w:p w14:paraId="2D58DA97" w14:textId="77777777" w:rsidR="009808B3" w:rsidRDefault="009808B3" w:rsidP="006B61E6">
            <w:pPr>
              <w:ind w:right="504"/>
              <w:rPr>
                <w:rFonts w:ascii="Arial Black" w:hAnsi="Arial Black"/>
                <w:bCs/>
                <w:color w:val="833C0B" w:themeColor="accent2" w:themeShade="80"/>
                <w:sz w:val="24"/>
                <w:szCs w:val="24"/>
              </w:rPr>
            </w:pPr>
            <w:proofErr w:type="spellStart"/>
            <w:r w:rsidRPr="00732AEE">
              <w:rPr>
                <w:rFonts w:ascii="Arial Black" w:hAnsi="Arial Black"/>
                <w:bCs/>
                <w:color w:val="833C0B" w:themeColor="accent2" w:themeShade="80"/>
                <w:sz w:val="24"/>
                <w:szCs w:val="24"/>
              </w:rPr>
              <w:t>Παπατριανταφύλλου</w:t>
            </w:r>
            <w:proofErr w:type="spellEnd"/>
            <w:r w:rsidRPr="00732AEE">
              <w:rPr>
                <w:rFonts w:ascii="Arial Black" w:hAnsi="Arial Black"/>
                <w:bCs/>
                <w:color w:val="833C0B" w:themeColor="accent2" w:themeShade="80"/>
                <w:sz w:val="24"/>
                <w:szCs w:val="24"/>
              </w:rPr>
              <w:t xml:space="preserve"> Γιάννης</w:t>
            </w:r>
          </w:p>
          <w:p w14:paraId="44C69757" w14:textId="77777777" w:rsidR="009808B3" w:rsidRPr="00974DA3" w:rsidRDefault="009808B3" w:rsidP="006B61E6">
            <w:pPr>
              <w:ind w:right="504"/>
              <w:rPr>
                <w:rFonts w:ascii="Calibri" w:eastAsia="Times New Roman" w:hAnsi="Calibri" w:cs="Calibri"/>
                <w:color w:val="000000"/>
                <w:sz w:val="24"/>
                <w:szCs w:val="24"/>
                <w:lang w:eastAsia="el-GR"/>
              </w:rPr>
            </w:pPr>
          </w:p>
        </w:tc>
      </w:tr>
      <w:tr w:rsidR="009808B3" w14:paraId="59EA99AF" w14:textId="77777777" w:rsidTr="007433D5">
        <w:tc>
          <w:tcPr>
            <w:tcW w:w="1555" w:type="dxa"/>
          </w:tcPr>
          <w:p w14:paraId="11BBABCC" w14:textId="77777777" w:rsidR="009808B3" w:rsidRPr="00974DA3" w:rsidRDefault="009808B3" w:rsidP="006B61E6">
            <w:pPr>
              <w:rPr>
                <w:rFonts w:ascii="Calibri" w:eastAsia="Times New Roman" w:hAnsi="Calibri" w:cs="Calibri"/>
                <w:b/>
                <w:bCs/>
                <w:color w:val="000000"/>
                <w:sz w:val="24"/>
                <w:szCs w:val="24"/>
                <w:lang w:eastAsia="el-GR"/>
              </w:rPr>
            </w:pPr>
            <w:r w:rsidRPr="00974DA3">
              <w:rPr>
                <w:rFonts w:ascii="Calibri" w:eastAsia="Times New Roman" w:hAnsi="Calibri" w:cs="Calibri"/>
                <w:b/>
                <w:bCs/>
                <w:color w:val="000000"/>
                <w:sz w:val="24"/>
                <w:szCs w:val="24"/>
                <w:lang w:eastAsia="el-GR"/>
              </w:rPr>
              <w:t>1</w:t>
            </w:r>
            <w:r>
              <w:rPr>
                <w:rFonts w:ascii="Calibri" w:eastAsia="Times New Roman" w:hAnsi="Calibri" w:cs="Calibri"/>
                <w:b/>
                <w:bCs/>
                <w:color w:val="000000"/>
                <w:sz w:val="24"/>
                <w:szCs w:val="24"/>
                <w:lang w:eastAsia="el-GR"/>
              </w:rPr>
              <w:t>6:00</w:t>
            </w:r>
            <w:r w:rsidRPr="00974DA3">
              <w:rPr>
                <w:rFonts w:ascii="Calibri" w:eastAsia="Times New Roman" w:hAnsi="Calibri" w:cs="Calibri"/>
                <w:b/>
                <w:bCs/>
                <w:color w:val="000000"/>
                <w:sz w:val="24"/>
                <w:szCs w:val="24"/>
                <w:lang w:eastAsia="el-GR"/>
              </w:rPr>
              <w:t xml:space="preserve"> – 1</w:t>
            </w:r>
            <w:r>
              <w:rPr>
                <w:rFonts w:ascii="Calibri" w:eastAsia="Times New Roman" w:hAnsi="Calibri" w:cs="Calibri"/>
                <w:b/>
                <w:bCs/>
                <w:color w:val="000000"/>
                <w:sz w:val="24"/>
                <w:szCs w:val="24"/>
                <w:lang w:eastAsia="el-GR"/>
              </w:rPr>
              <w:t>7:3</w:t>
            </w:r>
            <w:r w:rsidRPr="00974DA3">
              <w:rPr>
                <w:rFonts w:ascii="Calibri" w:eastAsia="Times New Roman" w:hAnsi="Calibri" w:cs="Calibri"/>
                <w:b/>
                <w:bCs/>
                <w:color w:val="000000"/>
                <w:sz w:val="24"/>
                <w:szCs w:val="24"/>
                <w:lang w:eastAsia="el-GR"/>
              </w:rPr>
              <w:t>0</w:t>
            </w:r>
          </w:p>
        </w:tc>
        <w:tc>
          <w:tcPr>
            <w:tcW w:w="9355" w:type="dxa"/>
          </w:tcPr>
          <w:p w14:paraId="67BA6149" w14:textId="77777777" w:rsidR="009808B3" w:rsidRDefault="009808B3" w:rsidP="006B61E6">
            <w:pPr>
              <w:ind w:right="504"/>
              <w:rPr>
                <w:rFonts w:cs="Calibri"/>
                <w:bCs/>
                <w:sz w:val="24"/>
                <w:szCs w:val="24"/>
              </w:rPr>
            </w:pPr>
            <w:r w:rsidRPr="00A449FA">
              <w:rPr>
                <w:rFonts w:ascii="Calibri" w:eastAsia="Times New Roman" w:hAnsi="Calibri" w:cs="Calibri"/>
                <w:color w:val="000000"/>
                <w:sz w:val="24"/>
                <w:szCs w:val="24"/>
                <w:lang w:eastAsia="el-GR"/>
              </w:rPr>
              <w:t>Άγχος και κατάθλιψη στις γυναίκες</w:t>
            </w:r>
            <w:r w:rsidRPr="00732AEE">
              <w:rPr>
                <w:rFonts w:cs="Calibri"/>
                <w:bCs/>
                <w:sz w:val="24"/>
                <w:szCs w:val="24"/>
              </w:rPr>
              <w:t xml:space="preserve">    </w:t>
            </w:r>
          </w:p>
          <w:p w14:paraId="743325DA" w14:textId="77777777" w:rsidR="009808B3" w:rsidRPr="00DC5488" w:rsidRDefault="009808B3" w:rsidP="006B61E6">
            <w:pPr>
              <w:ind w:right="504"/>
              <w:rPr>
                <w:rFonts w:ascii="Arial Black" w:hAnsi="Arial Black"/>
                <w:bCs/>
                <w:color w:val="833C0B" w:themeColor="accent2" w:themeShade="80"/>
                <w:sz w:val="24"/>
                <w:szCs w:val="24"/>
              </w:rPr>
            </w:pPr>
            <w:r w:rsidRPr="00964AFC">
              <w:rPr>
                <w:rFonts w:ascii="Arial Black" w:hAnsi="Arial Black"/>
                <w:bCs/>
                <w:color w:val="833C0B" w:themeColor="accent2" w:themeShade="80"/>
                <w:sz w:val="24"/>
                <w:szCs w:val="24"/>
              </w:rPr>
              <w:t>Λεονάρδου</w:t>
            </w:r>
            <w:r>
              <w:rPr>
                <w:rFonts w:ascii="Arial Black" w:hAnsi="Arial Black"/>
                <w:bCs/>
                <w:color w:val="833C0B" w:themeColor="accent2" w:themeShade="80"/>
                <w:sz w:val="24"/>
                <w:szCs w:val="24"/>
              </w:rPr>
              <w:t xml:space="preserve"> Αγγελική </w:t>
            </w:r>
          </w:p>
          <w:p w14:paraId="69401175" w14:textId="77777777" w:rsidR="009808B3" w:rsidRPr="00DC5488" w:rsidRDefault="009808B3" w:rsidP="006B61E6">
            <w:pPr>
              <w:ind w:right="504"/>
              <w:rPr>
                <w:rFonts w:ascii="Calibri" w:eastAsia="Times New Roman" w:hAnsi="Calibri" w:cs="Calibri"/>
                <w:color w:val="000000"/>
                <w:sz w:val="24"/>
                <w:szCs w:val="24"/>
                <w:lang w:eastAsia="el-GR"/>
              </w:rPr>
            </w:pPr>
          </w:p>
        </w:tc>
      </w:tr>
      <w:tr w:rsidR="009808B3" w14:paraId="29B75A90" w14:textId="77777777" w:rsidTr="007433D5">
        <w:tc>
          <w:tcPr>
            <w:tcW w:w="1555" w:type="dxa"/>
          </w:tcPr>
          <w:p w14:paraId="1816A2CC" w14:textId="77777777" w:rsidR="009808B3" w:rsidRPr="00974DA3" w:rsidRDefault="009808B3" w:rsidP="006B61E6">
            <w:pPr>
              <w:rPr>
                <w:rFonts w:ascii="Calibri" w:eastAsia="Times New Roman" w:hAnsi="Calibri" w:cs="Calibri"/>
                <w:b/>
                <w:bCs/>
                <w:color w:val="000000"/>
                <w:sz w:val="24"/>
                <w:szCs w:val="24"/>
                <w:lang w:eastAsia="el-GR"/>
              </w:rPr>
            </w:pPr>
            <w:r w:rsidRPr="00974DA3">
              <w:rPr>
                <w:rFonts w:ascii="Calibri" w:eastAsia="Times New Roman" w:hAnsi="Calibri" w:cs="Calibri"/>
                <w:b/>
                <w:bCs/>
                <w:color w:val="000000"/>
                <w:sz w:val="24"/>
                <w:szCs w:val="24"/>
                <w:lang w:eastAsia="el-GR"/>
              </w:rPr>
              <w:t>17:30 – 19:00</w:t>
            </w:r>
          </w:p>
        </w:tc>
        <w:tc>
          <w:tcPr>
            <w:tcW w:w="9355" w:type="dxa"/>
          </w:tcPr>
          <w:p w14:paraId="377025E1" w14:textId="77777777" w:rsidR="009808B3" w:rsidRDefault="009808B3" w:rsidP="006B61E6">
            <w:pPr>
              <w:ind w:right="504"/>
              <w:rPr>
                <w:rFonts w:cs="Calibri"/>
                <w:bCs/>
                <w:sz w:val="24"/>
                <w:szCs w:val="24"/>
              </w:rPr>
            </w:pPr>
            <w:r>
              <w:rPr>
                <w:rFonts w:ascii="Calibri" w:eastAsia="Times New Roman" w:hAnsi="Calibri" w:cs="Calibri"/>
                <w:color w:val="000000"/>
                <w:sz w:val="24"/>
                <w:szCs w:val="24"/>
                <w:lang w:eastAsia="el-GR"/>
              </w:rPr>
              <w:t>Θεραπευτική α</w:t>
            </w:r>
            <w:r w:rsidRPr="00A449FA">
              <w:rPr>
                <w:rFonts w:ascii="Calibri" w:eastAsia="Times New Roman" w:hAnsi="Calibri" w:cs="Calibri"/>
                <w:color w:val="000000"/>
                <w:sz w:val="24"/>
                <w:szCs w:val="24"/>
                <w:lang w:eastAsia="el-GR"/>
              </w:rPr>
              <w:t>ντιμετώπιση:</w:t>
            </w:r>
            <w:r>
              <w:rPr>
                <w:rFonts w:ascii="Calibri" w:eastAsia="Times New Roman" w:hAnsi="Calibri" w:cs="Calibri"/>
                <w:color w:val="000000"/>
                <w:sz w:val="24"/>
                <w:szCs w:val="24"/>
                <w:lang w:eastAsia="el-GR"/>
              </w:rPr>
              <w:t xml:space="preserve"> Ο ρόλος των φαρμάκων και ο ρόλος της</w:t>
            </w:r>
            <w:r w:rsidRPr="00A449FA">
              <w:rPr>
                <w:rFonts w:ascii="Calibri" w:eastAsia="Times New Roman" w:hAnsi="Calibri" w:cs="Calibri"/>
                <w:color w:val="000000"/>
                <w:sz w:val="24"/>
                <w:szCs w:val="24"/>
                <w:lang w:eastAsia="el-GR"/>
              </w:rPr>
              <w:t xml:space="preserve"> Ψυχοθεραπεία</w:t>
            </w:r>
            <w:r>
              <w:rPr>
                <w:rFonts w:ascii="Calibri" w:eastAsia="Times New Roman" w:hAnsi="Calibri" w:cs="Calibri"/>
                <w:color w:val="000000"/>
                <w:sz w:val="24"/>
                <w:szCs w:val="24"/>
                <w:lang w:eastAsia="el-GR"/>
              </w:rPr>
              <w:t>ς – Ερωτήματα, απαντήσεις, προκλήσεις</w:t>
            </w:r>
          </w:p>
          <w:p w14:paraId="5233D676" w14:textId="5CD0C886" w:rsidR="009808B3" w:rsidRPr="00B203FE" w:rsidRDefault="009808B3" w:rsidP="006B61E6">
            <w:pPr>
              <w:ind w:right="504"/>
              <w:rPr>
                <w:rFonts w:ascii="Arial Black" w:hAnsi="Arial Black" w:cs="Calibri"/>
                <w:b/>
                <w:color w:val="833C0B" w:themeColor="accent2" w:themeShade="80"/>
                <w:sz w:val="24"/>
                <w:szCs w:val="24"/>
                <w:lang w:val="en-US"/>
              </w:rPr>
            </w:pPr>
            <w:r w:rsidRPr="00732AEE">
              <w:rPr>
                <w:rFonts w:ascii="Arial Black" w:hAnsi="Arial Black" w:cs="Calibri"/>
                <w:b/>
                <w:color w:val="833C0B" w:themeColor="accent2" w:themeShade="80"/>
                <w:sz w:val="24"/>
                <w:szCs w:val="24"/>
              </w:rPr>
              <w:t xml:space="preserve">Βλάχος Ηλίας </w:t>
            </w:r>
          </w:p>
        </w:tc>
      </w:tr>
      <w:tr w:rsidR="009808B3" w14:paraId="66636C8F" w14:textId="77777777" w:rsidTr="007433D5">
        <w:tc>
          <w:tcPr>
            <w:tcW w:w="1555" w:type="dxa"/>
          </w:tcPr>
          <w:p w14:paraId="5168A4F8" w14:textId="77777777" w:rsidR="009808B3" w:rsidRDefault="009808B3" w:rsidP="006B61E6">
            <w:pPr>
              <w:rPr>
                <w:rFonts w:ascii="Calibri" w:eastAsia="Times New Roman" w:hAnsi="Calibri" w:cs="Calibri"/>
                <w:b/>
                <w:bCs/>
                <w:color w:val="000000"/>
                <w:sz w:val="24"/>
                <w:szCs w:val="24"/>
                <w:lang w:val="en-US" w:eastAsia="el-GR"/>
              </w:rPr>
            </w:pPr>
          </w:p>
          <w:p w14:paraId="7A1A1D27" w14:textId="77777777" w:rsidR="00006A00" w:rsidRPr="00006A00" w:rsidRDefault="00006A00" w:rsidP="006B61E6">
            <w:pPr>
              <w:rPr>
                <w:rFonts w:ascii="Calibri" w:eastAsia="Times New Roman" w:hAnsi="Calibri" w:cs="Calibri"/>
                <w:b/>
                <w:bCs/>
                <w:color w:val="000000"/>
                <w:sz w:val="24"/>
                <w:szCs w:val="24"/>
                <w:lang w:val="en-US" w:eastAsia="el-GR"/>
              </w:rPr>
            </w:pPr>
          </w:p>
        </w:tc>
        <w:tc>
          <w:tcPr>
            <w:tcW w:w="9355" w:type="dxa"/>
          </w:tcPr>
          <w:p w14:paraId="032D0B06" w14:textId="77777777" w:rsidR="009808B3" w:rsidRDefault="009808B3" w:rsidP="006B61E6">
            <w:pPr>
              <w:ind w:right="504"/>
              <w:rPr>
                <w:rFonts w:ascii="Calibri" w:eastAsia="Times New Roman" w:hAnsi="Calibri" w:cs="Calibri"/>
                <w:color w:val="000000"/>
                <w:sz w:val="24"/>
                <w:szCs w:val="24"/>
                <w:lang w:eastAsia="el-GR"/>
              </w:rPr>
            </w:pPr>
          </w:p>
          <w:p w14:paraId="720C8BFD" w14:textId="77777777" w:rsidR="009808B3" w:rsidRPr="00974DA3" w:rsidRDefault="009808B3" w:rsidP="006B61E6">
            <w:pPr>
              <w:ind w:right="504"/>
              <w:rPr>
                <w:rFonts w:ascii="Calibri" w:eastAsia="Times New Roman" w:hAnsi="Calibri" w:cs="Calibri"/>
                <w:color w:val="000000"/>
                <w:sz w:val="24"/>
                <w:szCs w:val="24"/>
                <w:lang w:eastAsia="el-GR"/>
              </w:rPr>
            </w:pPr>
          </w:p>
        </w:tc>
      </w:tr>
      <w:tr w:rsidR="009808B3" w14:paraId="4652ABAC" w14:textId="77777777" w:rsidTr="007433D5">
        <w:tc>
          <w:tcPr>
            <w:tcW w:w="10910" w:type="dxa"/>
            <w:gridSpan w:val="2"/>
          </w:tcPr>
          <w:p w14:paraId="0F48A044" w14:textId="25E4C9DA" w:rsidR="009808B3" w:rsidRPr="004C31B9" w:rsidRDefault="009808B3" w:rsidP="006B61E6">
            <w:pPr>
              <w:spacing w:after="60"/>
              <w:ind w:right="-29"/>
              <w:jc w:val="both"/>
              <w:rPr>
                <w:rFonts w:ascii="Arial Black" w:hAnsi="Arial Black"/>
                <w:b/>
                <w:bCs/>
                <w:color w:val="385623" w:themeColor="accent6" w:themeShade="80"/>
                <w:sz w:val="28"/>
                <w:szCs w:val="28"/>
              </w:rPr>
            </w:pPr>
            <w:r w:rsidRPr="004C31B9">
              <w:rPr>
                <w:rFonts w:ascii="Arial Black" w:hAnsi="Arial Black"/>
                <w:b/>
                <w:bCs/>
                <w:color w:val="385623" w:themeColor="accent6" w:themeShade="80"/>
                <w:sz w:val="28"/>
                <w:szCs w:val="28"/>
              </w:rPr>
              <w:t>ΣΤ</w:t>
            </w:r>
            <w:r w:rsidR="004C31B9" w:rsidRPr="0082425C">
              <w:rPr>
                <w:rFonts w:ascii="Arial Black" w:hAnsi="Arial Black"/>
                <w:b/>
                <w:bCs/>
                <w:color w:val="385623" w:themeColor="accent6" w:themeShade="80"/>
                <w:sz w:val="28"/>
                <w:szCs w:val="28"/>
              </w:rPr>
              <w:t xml:space="preserve">’ Θεματική Ενότητα: </w:t>
            </w:r>
            <w:r w:rsidRPr="004C31B9">
              <w:rPr>
                <w:rFonts w:ascii="Arial Black" w:hAnsi="Arial Black"/>
                <w:b/>
                <w:bCs/>
                <w:color w:val="385623" w:themeColor="accent6" w:themeShade="80"/>
                <w:sz w:val="28"/>
                <w:szCs w:val="28"/>
              </w:rPr>
              <w:t xml:space="preserve"> 15 Μαρτίου 2025</w:t>
            </w:r>
          </w:p>
          <w:p w14:paraId="7038FCE9" w14:textId="77777777" w:rsidR="009808B3" w:rsidRDefault="009808B3" w:rsidP="004C31B9">
            <w:pPr>
              <w:spacing w:before="240"/>
              <w:ind w:right="504"/>
              <w:jc w:val="both"/>
              <w:rPr>
                <w:rFonts w:ascii="Arial Black" w:hAnsi="Arial Black" w:cs="Calibri"/>
                <w:b/>
                <w:color w:val="833C0B" w:themeColor="accent2" w:themeShade="80"/>
                <w:sz w:val="24"/>
                <w:szCs w:val="24"/>
              </w:rPr>
            </w:pPr>
            <w:r>
              <w:rPr>
                <w:rFonts w:ascii="Arial Black" w:hAnsi="Arial Black" w:cs="Calibri"/>
                <w:b/>
                <w:color w:val="833C0B" w:themeColor="accent2" w:themeShade="80"/>
                <w:sz w:val="24"/>
                <w:szCs w:val="24"/>
              </w:rPr>
              <w:t xml:space="preserve">Διαταραχές του </w:t>
            </w:r>
            <w:proofErr w:type="spellStart"/>
            <w:r w:rsidRPr="00681B9B">
              <w:rPr>
                <w:rFonts w:ascii="Arial Black" w:hAnsi="Arial Black" w:cs="Calibri"/>
                <w:b/>
                <w:color w:val="833C0B" w:themeColor="accent2" w:themeShade="80"/>
                <w:sz w:val="24"/>
                <w:szCs w:val="24"/>
              </w:rPr>
              <w:t>Ψυχ</w:t>
            </w:r>
            <w:r>
              <w:rPr>
                <w:rFonts w:ascii="Arial Black" w:hAnsi="Arial Black" w:cs="Calibri"/>
                <w:b/>
                <w:color w:val="833C0B" w:themeColor="accent2" w:themeShade="80"/>
                <w:sz w:val="24"/>
                <w:szCs w:val="24"/>
              </w:rPr>
              <w:t>ωσικού</w:t>
            </w:r>
            <w:proofErr w:type="spellEnd"/>
            <w:r>
              <w:rPr>
                <w:rFonts w:ascii="Arial Black" w:hAnsi="Arial Black" w:cs="Calibri"/>
                <w:b/>
                <w:color w:val="833C0B" w:themeColor="accent2" w:themeShade="80"/>
                <w:sz w:val="24"/>
                <w:szCs w:val="24"/>
              </w:rPr>
              <w:t xml:space="preserve"> Φάσματος</w:t>
            </w:r>
            <w:r w:rsidRPr="00681B9B">
              <w:rPr>
                <w:rFonts w:ascii="Arial Black" w:hAnsi="Arial Black" w:cs="Calibri"/>
                <w:b/>
                <w:color w:val="833C0B" w:themeColor="accent2" w:themeShade="80"/>
                <w:sz w:val="24"/>
                <w:szCs w:val="24"/>
              </w:rPr>
              <w:t xml:space="preserve"> στο παιδί και στον ενήλικα</w:t>
            </w:r>
          </w:p>
          <w:p w14:paraId="554B56ED" w14:textId="77777777" w:rsidR="009808B3" w:rsidRPr="00974DA3" w:rsidRDefault="009808B3" w:rsidP="006B61E6">
            <w:pPr>
              <w:ind w:right="504"/>
              <w:rPr>
                <w:rFonts w:ascii="Calibri" w:eastAsia="Times New Roman" w:hAnsi="Calibri" w:cs="Calibri"/>
                <w:color w:val="000000"/>
                <w:sz w:val="24"/>
                <w:szCs w:val="24"/>
                <w:lang w:eastAsia="el-GR"/>
              </w:rPr>
            </w:pPr>
          </w:p>
        </w:tc>
      </w:tr>
      <w:tr w:rsidR="009808B3" w14:paraId="61A3DE6F" w14:textId="77777777" w:rsidTr="007433D5">
        <w:tc>
          <w:tcPr>
            <w:tcW w:w="1555" w:type="dxa"/>
          </w:tcPr>
          <w:p w14:paraId="6C90BCB3" w14:textId="77777777" w:rsidR="009808B3" w:rsidRPr="00974DA3" w:rsidRDefault="009808B3" w:rsidP="006B61E6">
            <w:pPr>
              <w:rPr>
                <w:rFonts w:ascii="Calibri" w:eastAsia="Times New Roman" w:hAnsi="Calibri" w:cs="Calibri"/>
                <w:b/>
                <w:bCs/>
                <w:color w:val="000000"/>
                <w:sz w:val="24"/>
                <w:szCs w:val="24"/>
                <w:lang w:eastAsia="el-GR"/>
              </w:rPr>
            </w:pPr>
            <w:r w:rsidRPr="00974DA3">
              <w:rPr>
                <w:rFonts w:ascii="Calibri" w:eastAsia="Times New Roman" w:hAnsi="Calibri" w:cs="Calibri"/>
                <w:b/>
                <w:bCs/>
                <w:color w:val="000000"/>
                <w:sz w:val="24"/>
                <w:szCs w:val="24"/>
                <w:lang w:eastAsia="el-GR"/>
              </w:rPr>
              <w:t>10:00 – 11:30</w:t>
            </w:r>
          </w:p>
        </w:tc>
        <w:tc>
          <w:tcPr>
            <w:tcW w:w="9355" w:type="dxa"/>
          </w:tcPr>
          <w:p w14:paraId="07A4095B" w14:textId="77777777" w:rsidR="009808B3" w:rsidRDefault="009808B3" w:rsidP="006B61E6">
            <w:pPr>
              <w:ind w:right="504"/>
              <w:rPr>
                <w:rFonts w:ascii="Arial Black" w:hAnsi="Arial Black"/>
                <w:bCs/>
                <w:color w:val="833C0B" w:themeColor="accent2" w:themeShade="80"/>
                <w:sz w:val="24"/>
                <w:szCs w:val="24"/>
              </w:rPr>
            </w:pPr>
            <w:r w:rsidRPr="00A449FA">
              <w:rPr>
                <w:rFonts w:ascii="Calibri" w:eastAsia="Times New Roman" w:hAnsi="Calibri" w:cs="Calibri"/>
                <w:color w:val="000000"/>
                <w:sz w:val="24"/>
                <w:szCs w:val="24"/>
                <w:lang w:eastAsia="el-GR"/>
              </w:rPr>
              <w:t>Παιδικές Ψυχώσεις  -  Παιδική Σχιζοφρένεια</w:t>
            </w:r>
            <w:r w:rsidRPr="004A2677">
              <w:rPr>
                <w:rFonts w:ascii="Arial Black" w:hAnsi="Arial Black"/>
                <w:bCs/>
                <w:color w:val="833C0B" w:themeColor="accent2" w:themeShade="80"/>
                <w:sz w:val="24"/>
                <w:szCs w:val="24"/>
              </w:rPr>
              <w:t xml:space="preserve"> </w:t>
            </w:r>
          </w:p>
          <w:p w14:paraId="4FA20450" w14:textId="77777777" w:rsidR="009808B3" w:rsidRPr="00D90970" w:rsidRDefault="009808B3" w:rsidP="006B61E6">
            <w:pPr>
              <w:ind w:right="504"/>
              <w:rPr>
                <w:rFonts w:ascii="Arial Black" w:hAnsi="Arial Black"/>
                <w:bCs/>
                <w:color w:val="833C0B" w:themeColor="accent2" w:themeShade="80"/>
                <w:sz w:val="24"/>
                <w:szCs w:val="24"/>
              </w:rPr>
            </w:pPr>
            <w:proofErr w:type="spellStart"/>
            <w:r w:rsidRPr="004A2677">
              <w:rPr>
                <w:rFonts w:ascii="Arial Black" w:hAnsi="Arial Black"/>
                <w:bCs/>
                <w:color w:val="833C0B" w:themeColor="accent2" w:themeShade="80"/>
                <w:sz w:val="24"/>
                <w:szCs w:val="24"/>
              </w:rPr>
              <w:lastRenderedPageBreak/>
              <w:t>Λαζαράτου</w:t>
            </w:r>
            <w:proofErr w:type="spellEnd"/>
            <w:r w:rsidRPr="004A2677">
              <w:rPr>
                <w:rFonts w:ascii="Arial Black" w:hAnsi="Arial Black"/>
                <w:bCs/>
                <w:color w:val="833C0B" w:themeColor="accent2" w:themeShade="80"/>
                <w:sz w:val="24"/>
                <w:szCs w:val="24"/>
              </w:rPr>
              <w:t xml:space="preserve">  Ελένη</w:t>
            </w:r>
          </w:p>
          <w:p w14:paraId="2C76B8FF" w14:textId="63A17519" w:rsidR="00006A00" w:rsidRPr="00D90970" w:rsidRDefault="00006A00" w:rsidP="006B61E6">
            <w:pPr>
              <w:ind w:right="504"/>
              <w:rPr>
                <w:rFonts w:ascii="Arial Black" w:hAnsi="Arial Black"/>
                <w:bCs/>
                <w:color w:val="833C0B" w:themeColor="accent2" w:themeShade="80"/>
                <w:sz w:val="24"/>
                <w:szCs w:val="24"/>
              </w:rPr>
            </w:pPr>
          </w:p>
        </w:tc>
      </w:tr>
      <w:tr w:rsidR="009808B3" w14:paraId="3838C07D" w14:textId="77777777" w:rsidTr="007433D5">
        <w:tc>
          <w:tcPr>
            <w:tcW w:w="1555" w:type="dxa"/>
          </w:tcPr>
          <w:p w14:paraId="66993352" w14:textId="77777777" w:rsidR="009808B3" w:rsidRPr="00974DA3" w:rsidRDefault="009808B3" w:rsidP="006B61E6">
            <w:pPr>
              <w:rPr>
                <w:rFonts w:ascii="Calibri" w:eastAsia="Times New Roman" w:hAnsi="Calibri" w:cs="Calibri"/>
                <w:b/>
                <w:bCs/>
                <w:color w:val="000000"/>
                <w:sz w:val="24"/>
                <w:szCs w:val="24"/>
                <w:lang w:eastAsia="el-GR"/>
              </w:rPr>
            </w:pPr>
            <w:r w:rsidRPr="000C41BE">
              <w:rPr>
                <w:rFonts w:ascii="Calibri" w:eastAsia="Times New Roman" w:hAnsi="Calibri" w:cs="Calibri"/>
                <w:b/>
                <w:bCs/>
                <w:color w:val="000000"/>
                <w:sz w:val="24"/>
                <w:szCs w:val="24"/>
                <w:lang w:eastAsia="el-GR"/>
              </w:rPr>
              <w:lastRenderedPageBreak/>
              <w:t>11:30 – 13:00</w:t>
            </w:r>
          </w:p>
        </w:tc>
        <w:tc>
          <w:tcPr>
            <w:tcW w:w="9355" w:type="dxa"/>
          </w:tcPr>
          <w:p w14:paraId="1E52B951" w14:textId="77777777" w:rsidR="009808B3" w:rsidRDefault="009808B3" w:rsidP="006B61E6">
            <w:pPr>
              <w:ind w:right="504"/>
              <w:rPr>
                <w:rFonts w:ascii="Arial Black" w:hAnsi="Arial Black"/>
                <w:bCs/>
                <w:color w:val="833C0B" w:themeColor="accent2" w:themeShade="80"/>
                <w:sz w:val="24"/>
                <w:szCs w:val="24"/>
              </w:rPr>
            </w:pPr>
            <w:r w:rsidRPr="00A449FA">
              <w:rPr>
                <w:rFonts w:ascii="Calibri" w:eastAsia="Times New Roman" w:hAnsi="Calibri" w:cs="Calibri"/>
                <w:color w:val="000000"/>
                <w:sz w:val="24"/>
                <w:szCs w:val="24"/>
                <w:lang w:eastAsia="el-GR"/>
              </w:rPr>
              <w:t>Α’ Ψυχωτικό Επεισόδιο   - Έγκαιρη παρέμβαση</w:t>
            </w:r>
            <w:r w:rsidRPr="004A2677">
              <w:rPr>
                <w:rFonts w:cs="Calibri"/>
                <w:bCs/>
                <w:color w:val="000000" w:themeColor="text1"/>
                <w:sz w:val="24"/>
                <w:szCs w:val="24"/>
              </w:rPr>
              <w:t xml:space="preserve"> </w:t>
            </w:r>
            <w:r w:rsidRPr="004A2677">
              <w:rPr>
                <w:rFonts w:ascii="Arial Black" w:hAnsi="Arial Black"/>
                <w:bCs/>
                <w:color w:val="833C0B" w:themeColor="accent2" w:themeShade="80"/>
                <w:sz w:val="24"/>
                <w:szCs w:val="24"/>
              </w:rPr>
              <w:t xml:space="preserve"> </w:t>
            </w:r>
          </w:p>
          <w:p w14:paraId="669C1ACF" w14:textId="77777777" w:rsidR="009808B3" w:rsidRDefault="009808B3" w:rsidP="006B61E6">
            <w:pPr>
              <w:ind w:right="504"/>
              <w:rPr>
                <w:rFonts w:ascii="Arial Black" w:hAnsi="Arial Black"/>
                <w:bCs/>
                <w:color w:val="833C0B" w:themeColor="accent2" w:themeShade="80"/>
                <w:sz w:val="24"/>
                <w:szCs w:val="24"/>
              </w:rPr>
            </w:pPr>
            <w:r w:rsidRPr="009175A7">
              <w:rPr>
                <w:rFonts w:ascii="Arial Black" w:hAnsi="Arial Black"/>
                <w:bCs/>
                <w:color w:val="833C0B" w:themeColor="accent2" w:themeShade="80"/>
                <w:sz w:val="24"/>
                <w:szCs w:val="24"/>
              </w:rPr>
              <w:t>Ηλίας Βλάχος</w:t>
            </w:r>
            <w:r>
              <w:rPr>
                <w:rFonts w:ascii="Arial Black" w:hAnsi="Arial Black"/>
                <w:bCs/>
                <w:color w:val="833C0B" w:themeColor="accent2" w:themeShade="80"/>
                <w:sz w:val="24"/>
                <w:szCs w:val="24"/>
              </w:rPr>
              <w:t xml:space="preserve"> </w:t>
            </w:r>
          </w:p>
          <w:p w14:paraId="0DBD74DB" w14:textId="77777777" w:rsidR="009808B3" w:rsidRPr="00974DA3" w:rsidRDefault="009808B3" w:rsidP="006B61E6">
            <w:pPr>
              <w:ind w:right="504"/>
              <w:rPr>
                <w:rFonts w:ascii="Calibri" w:eastAsia="Times New Roman" w:hAnsi="Calibri" w:cs="Calibri"/>
                <w:color w:val="000000"/>
                <w:sz w:val="24"/>
                <w:szCs w:val="24"/>
                <w:lang w:eastAsia="el-GR"/>
              </w:rPr>
            </w:pPr>
          </w:p>
        </w:tc>
      </w:tr>
      <w:tr w:rsidR="009808B3" w14:paraId="14A88FC8" w14:textId="77777777" w:rsidTr="007433D5">
        <w:tc>
          <w:tcPr>
            <w:tcW w:w="1555" w:type="dxa"/>
          </w:tcPr>
          <w:p w14:paraId="743D4776" w14:textId="77777777" w:rsidR="009808B3" w:rsidRPr="00974DA3" w:rsidRDefault="009808B3" w:rsidP="006B61E6">
            <w:pPr>
              <w:rPr>
                <w:rFonts w:ascii="Calibri" w:eastAsia="Times New Roman" w:hAnsi="Calibri" w:cs="Calibri"/>
                <w:b/>
                <w:bCs/>
                <w:color w:val="000000"/>
                <w:sz w:val="24"/>
                <w:szCs w:val="24"/>
                <w:lang w:eastAsia="el-GR"/>
              </w:rPr>
            </w:pPr>
            <w:r w:rsidRPr="00974DA3">
              <w:rPr>
                <w:rFonts w:ascii="Calibri" w:eastAsia="Times New Roman" w:hAnsi="Calibri" w:cs="Calibri"/>
                <w:b/>
                <w:bCs/>
                <w:color w:val="000000"/>
                <w:sz w:val="24"/>
                <w:szCs w:val="24"/>
                <w:lang w:eastAsia="el-GR"/>
              </w:rPr>
              <w:t>1</w:t>
            </w:r>
            <w:r>
              <w:rPr>
                <w:rFonts w:ascii="Calibri" w:eastAsia="Times New Roman" w:hAnsi="Calibri" w:cs="Calibri"/>
                <w:b/>
                <w:bCs/>
                <w:color w:val="000000"/>
                <w:sz w:val="24"/>
                <w:szCs w:val="24"/>
                <w:lang w:eastAsia="el-GR"/>
              </w:rPr>
              <w:t>3</w:t>
            </w:r>
            <w:r w:rsidRPr="00974DA3">
              <w:rPr>
                <w:rFonts w:ascii="Calibri" w:eastAsia="Times New Roman" w:hAnsi="Calibri" w:cs="Calibri"/>
                <w:b/>
                <w:bCs/>
                <w:color w:val="000000"/>
                <w:sz w:val="24"/>
                <w:szCs w:val="24"/>
                <w:lang w:eastAsia="el-GR"/>
              </w:rPr>
              <w:t>:00 – 1</w:t>
            </w:r>
            <w:r>
              <w:rPr>
                <w:rFonts w:ascii="Calibri" w:eastAsia="Times New Roman" w:hAnsi="Calibri" w:cs="Calibri"/>
                <w:b/>
                <w:bCs/>
                <w:color w:val="000000"/>
                <w:sz w:val="24"/>
                <w:szCs w:val="24"/>
                <w:lang w:eastAsia="el-GR"/>
              </w:rPr>
              <w:t>4</w:t>
            </w:r>
            <w:r w:rsidRPr="00974DA3">
              <w:rPr>
                <w:rFonts w:ascii="Calibri" w:eastAsia="Times New Roman" w:hAnsi="Calibri" w:cs="Calibri"/>
                <w:b/>
                <w:bCs/>
                <w:color w:val="000000"/>
                <w:sz w:val="24"/>
                <w:szCs w:val="24"/>
                <w:lang w:eastAsia="el-GR"/>
              </w:rPr>
              <w:t>:30</w:t>
            </w:r>
          </w:p>
        </w:tc>
        <w:tc>
          <w:tcPr>
            <w:tcW w:w="9355" w:type="dxa"/>
          </w:tcPr>
          <w:p w14:paraId="6DEB61B7" w14:textId="77777777" w:rsidR="009808B3" w:rsidRDefault="009808B3" w:rsidP="006B61E6">
            <w:pPr>
              <w:ind w:right="504"/>
              <w:rPr>
                <w:rFonts w:cs="Calibri"/>
                <w:bCs/>
                <w:sz w:val="24"/>
                <w:szCs w:val="24"/>
              </w:rPr>
            </w:pPr>
            <w:r w:rsidRPr="00A449FA">
              <w:rPr>
                <w:rFonts w:ascii="Calibri" w:eastAsia="Times New Roman" w:hAnsi="Calibri" w:cs="Calibri"/>
                <w:color w:val="000000"/>
                <w:sz w:val="24"/>
                <w:szCs w:val="24"/>
                <w:lang w:eastAsia="el-GR"/>
              </w:rPr>
              <w:t xml:space="preserve">Σχιζοφρένεια </w:t>
            </w:r>
            <w:r w:rsidRPr="004A2677">
              <w:rPr>
                <w:rFonts w:cs="Calibri"/>
                <w:bCs/>
                <w:sz w:val="24"/>
                <w:szCs w:val="24"/>
              </w:rPr>
              <w:t xml:space="preserve"> </w:t>
            </w:r>
          </w:p>
          <w:p w14:paraId="7A10A063" w14:textId="77777777" w:rsidR="009808B3" w:rsidRDefault="009808B3" w:rsidP="006B61E6">
            <w:pPr>
              <w:ind w:right="504"/>
              <w:rPr>
                <w:rFonts w:ascii="Arial Black" w:hAnsi="Arial Black"/>
                <w:bCs/>
                <w:color w:val="833C0B" w:themeColor="accent2" w:themeShade="80"/>
                <w:sz w:val="24"/>
                <w:szCs w:val="24"/>
              </w:rPr>
            </w:pPr>
            <w:r w:rsidRPr="004A2677">
              <w:rPr>
                <w:rFonts w:ascii="Arial Black" w:hAnsi="Arial Black"/>
                <w:bCs/>
                <w:color w:val="833C0B" w:themeColor="accent2" w:themeShade="80"/>
                <w:sz w:val="24"/>
                <w:szCs w:val="24"/>
              </w:rPr>
              <w:t>Κωνσταντακόπουλος Γιώργος</w:t>
            </w:r>
          </w:p>
          <w:p w14:paraId="6AE6005B" w14:textId="77777777" w:rsidR="009808B3" w:rsidRPr="00974DA3" w:rsidRDefault="009808B3" w:rsidP="006B61E6">
            <w:pPr>
              <w:ind w:right="504"/>
              <w:rPr>
                <w:rFonts w:ascii="Calibri" w:eastAsia="Times New Roman" w:hAnsi="Calibri" w:cs="Calibri"/>
                <w:color w:val="000000"/>
                <w:sz w:val="24"/>
                <w:szCs w:val="24"/>
                <w:lang w:eastAsia="el-GR"/>
              </w:rPr>
            </w:pPr>
          </w:p>
        </w:tc>
      </w:tr>
      <w:tr w:rsidR="009808B3" w14:paraId="4EAF31BA" w14:textId="77777777" w:rsidTr="007433D5">
        <w:tc>
          <w:tcPr>
            <w:tcW w:w="1555" w:type="dxa"/>
          </w:tcPr>
          <w:p w14:paraId="21A0B4B7" w14:textId="77777777" w:rsidR="009808B3" w:rsidRPr="00974DA3" w:rsidRDefault="009808B3" w:rsidP="006B61E6">
            <w:pPr>
              <w:rPr>
                <w:rFonts w:ascii="Calibri" w:eastAsia="Times New Roman" w:hAnsi="Calibri" w:cs="Calibri"/>
                <w:b/>
                <w:bCs/>
                <w:color w:val="000000"/>
                <w:sz w:val="24"/>
                <w:szCs w:val="24"/>
                <w:lang w:eastAsia="el-GR"/>
              </w:rPr>
            </w:pPr>
            <w:r w:rsidRPr="00974DA3">
              <w:rPr>
                <w:rFonts w:ascii="Calibri" w:eastAsia="Times New Roman" w:hAnsi="Calibri" w:cs="Calibri"/>
                <w:b/>
                <w:bCs/>
                <w:color w:val="000000"/>
                <w:sz w:val="24"/>
                <w:szCs w:val="24"/>
                <w:lang w:eastAsia="el-GR"/>
              </w:rPr>
              <w:t>1</w:t>
            </w:r>
            <w:r>
              <w:rPr>
                <w:rFonts w:ascii="Calibri" w:eastAsia="Times New Roman" w:hAnsi="Calibri" w:cs="Calibri"/>
                <w:b/>
                <w:bCs/>
                <w:color w:val="000000"/>
                <w:sz w:val="24"/>
                <w:szCs w:val="24"/>
                <w:lang w:eastAsia="el-GR"/>
              </w:rPr>
              <w:t>6:00</w:t>
            </w:r>
            <w:r w:rsidRPr="00974DA3">
              <w:rPr>
                <w:rFonts w:ascii="Calibri" w:eastAsia="Times New Roman" w:hAnsi="Calibri" w:cs="Calibri"/>
                <w:b/>
                <w:bCs/>
                <w:color w:val="000000"/>
                <w:sz w:val="24"/>
                <w:szCs w:val="24"/>
                <w:lang w:eastAsia="el-GR"/>
              </w:rPr>
              <w:t xml:space="preserve"> – 1</w:t>
            </w:r>
            <w:r>
              <w:rPr>
                <w:rFonts w:ascii="Calibri" w:eastAsia="Times New Roman" w:hAnsi="Calibri" w:cs="Calibri"/>
                <w:b/>
                <w:bCs/>
                <w:color w:val="000000"/>
                <w:sz w:val="24"/>
                <w:szCs w:val="24"/>
                <w:lang w:eastAsia="el-GR"/>
              </w:rPr>
              <w:t>7:3</w:t>
            </w:r>
            <w:r w:rsidRPr="00974DA3">
              <w:rPr>
                <w:rFonts w:ascii="Calibri" w:eastAsia="Times New Roman" w:hAnsi="Calibri" w:cs="Calibri"/>
                <w:b/>
                <w:bCs/>
                <w:color w:val="000000"/>
                <w:sz w:val="24"/>
                <w:szCs w:val="24"/>
                <w:lang w:eastAsia="el-GR"/>
              </w:rPr>
              <w:t>0</w:t>
            </w:r>
          </w:p>
        </w:tc>
        <w:tc>
          <w:tcPr>
            <w:tcW w:w="9355" w:type="dxa"/>
          </w:tcPr>
          <w:p w14:paraId="2D4187C7" w14:textId="77777777" w:rsidR="009808B3" w:rsidRDefault="009808B3" w:rsidP="006B61E6">
            <w:pPr>
              <w:ind w:right="504"/>
              <w:rPr>
                <w:rFonts w:cs="Calibri"/>
                <w:bCs/>
                <w:color w:val="0070C0"/>
                <w:sz w:val="24"/>
                <w:szCs w:val="24"/>
              </w:rPr>
            </w:pPr>
            <w:r w:rsidRPr="00A449FA">
              <w:rPr>
                <w:rFonts w:ascii="Calibri" w:eastAsia="Times New Roman" w:hAnsi="Calibri" w:cs="Calibri"/>
                <w:color w:val="000000"/>
                <w:sz w:val="24"/>
                <w:szCs w:val="24"/>
                <w:lang w:eastAsia="el-GR"/>
              </w:rPr>
              <w:t>Διπολική Διαταραχή</w:t>
            </w:r>
            <w:r w:rsidRPr="004A2677">
              <w:rPr>
                <w:rFonts w:cs="Calibri"/>
                <w:bCs/>
                <w:sz w:val="24"/>
                <w:szCs w:val="24"/>
              </w:rPr>
              <w:t xml:space="preserve">   </w:t>
            </w:r>
            <w:r w:rsidRPr="004A2677">
              <w:rPr>
                <w:rFonts w:cs="Calibri"/>
                <w:bCs/>
                <w:color w:val="0070C0"/>
                <w:sz w:val="24"/>
                <w:szCs w:val="24"/>
              </w:rPr>
              <w:t xml:space="preserve">  </w:t>
            </w:r>
          </w:p>
          <w:p w14:paraId="4602B915" w14:textId="77777777" w:rsidR="009808B3" w:rsidRDefault="009808B3" w:rsidP="006B61E6">
            <w:pPr>
              <w:ind w:right="504"/>
              <w:rPr>
                <w:rFonts w:ascii="Arial Black" w:hAnsi="Arial Black" w:cs="Calibri"/>
                <w:b/>
                <w:color w:val="833C0B" w:themeColor="accent2" w:themeShade="80"/>
                <w:sz w:val="24"/>
                <w:szCs w:val="24"/>
              </w:rPr>
            </w:pPr>
            <w:r w:rsidRPr="004A2677">
              <w:rPr>
                <w:rFonts w:ascii="Arial Black" w:hAnsi="Arial Black" w:cs="Calibri"/>
                <w:b/>
                <w:color w:val="833C0B" w:themeColor="accent2" w:themeShade="80"/>
                <w:sz w:val="24"/>
                <w:szCs w:val="24"/>
              </w:rPr>
              <w:t>Φερεντίνος Παναγιώτης</w:t>
            </w:r>
          </w:p>
          <w:p w14:paraId="718321A9" w14:textId="77777777" w:rsidR="009808B3" w:rsidRPr="00974DA3" w:rsidRDefault="009808B3" w:rsidP="006B61E6">
            <w:pPr>
              <w:ind w:right="504"/>
              <w:rPr>
                <w:rFonts w:ascii="Calibri" w:eastAsia="Times New Roman" w:hAnsi="Calibri" w:cs="Calibri"/>
                <w:color w:val="000000"/>
                <w:sz w:val="24"/>
                <w:szCs w:val="24"/>
                <w:lang w:eastAsia="el-GR"/>
              </w:rPr>
            </w:pPr>
          </w:p>
        </w:tc>
      </w:tr>
      <w:tr w:rsidR="009808B3" w14:paraId="17E51891" w14:textId="77777777" w:rsidTr="007433D5">
        <w:tc>
          <w:tcPr>
            <w:tcW w:w="1555" w:type="dxa"/>
          </w:tcPr>
          <w:p w14:paraId="3213849D" w14:textId="77777777" w:rsidR="009808B3" w:rsidRPr="00974DA3" w:rsidRDefault="009808B3" w:rsidP="006B61E6">
            <w:pPr>
              <w:rPr>
                <w:rFonts w:ascii="Calibri" w:eastAsia="Times New Roman" w:hAnsi="Calibri" w:cs="Calibri"/>
                <w:b/>
                <w:bCs/>
                <w:color w:val="000000"/>
                <w:sz w:val="24"/>
                <w:szCs w:val="24"/>
                <w:lang w:eastAsia="el-GR"/>
              </w:rPr>
            </w:pPr>
            <w:r w:rsidRPr="00974DA3">
              <w:rPr>
                <w:rFonts w:ascii="Calibri" w:eastAsia="Times New Roman" w:hAnsi="Calibri" w:cs="Calibri"/>
                <w:b/>
                <w:bCs/>
                <w:color w:val="000000"/>
                <w:sz w:val="24"/>
                <w:szCs w:val="24"/>
                <w:lang w:eastAsia="el-GR"/>
              </w:rPr>
              <w:t>17:30 – 19:00</w:t>
            </w:r>
          </w:p>
        </w:tc>
        <w:tc>
          <w:tcPr>
            <w:tcW w:w="9355" w:type="dxa"/>
          </w:tcPr>
          <w:p w14:paraId="31D33EEC" w14:textId="77777777" w:rsidR="009808B3" w:rsidRPr="002A4CFF" w:rsidRDefault="009808B3" w:rsidP="006B61E6">
            <w:pPr>
              <w:ind w:right="504"/>
              <w:rPr>
                <w:rFonts w:ascii="Calibri" w:eastAsia="Times New Roman" w:hAnsi="Calibri" w:cs="Calibri"/>
                <w:color w:val="000000"/>
                <w:sz w:val="24"/>
                <w:szCs w:val="24"/>
                <w:lang w:eastAsia="el-GR"/>
              </w:rPr>
            </w:pPr>
            <w:r w:rsidRPr="002A4CFF">
              <w:rPr>
                <w:rFonts w:ascii="Calibri" w:eastAsia="Times New Roman" w:hAnsi="Calibri" w:cs="Calibri"/>
                <w:color w:val="000000"/>
                <w:sz w:val="24"/>
                <w:szCs w:val="24"/>
                <w:lang w:eastAsia="el-GR"/>
              </w:rPr>
              <w:t xml:space="preserve">Σύγχρονες θεραπείες: Φαρμακευτικές και ψυχοκοινωνικές παρεμβάσεις στο άτομο και την οικογένεια – Ο ρόλος της Ψυχιατρικής Αποκατάστασης – Η έννοια του </w:t>
            </w:r>
            <w:r w:rsidRPr="002A4CFF">
              <w:rPr>
                <w:rFonts w:ascii="Calibri" w:eastAsia="Times New Roman" w:hAnsi="Calibri" w:cs="Calibri"/>
                <w:color w:val="000000"/>
                <w:sz w:val="24"/>
                <w:szCs w:val="24"/>
                <w:lang w:val="en-US" w:eastAsia="el-GR"/>
              </w:rPr>
              <w:t>Recovery</w:t>
            </w:r>
          </w:p>
          <w:p w14:paraId="76F45EC8" w14:textId="50A9B6BD" w:rsidR="009808B3" w:rsidRPr="00B203FE" w:rsidRDefault="009808B3" w:rsidP="006B61E6">
            <w:pPr>
              <w:ind w:right="504"/>
              <w:rPr>
                <w:rFonts w:ascii="Arial Black" w:hAnsi="Arial Black"/>
                <w:bCs/>
                <w:color w:val="833C0B" w:themeColor="accent2" w:themeShade="80"/>
                <w:sz w:val="24"/>
                <w:szCs w:val="24"/>
                <w:lang w:val="en-US"/>
              </w:rPr>
            </w:pPr>
            <w:r w:rsidRPr="004A2677">
              <w:rPr>
                <w:rFonts w:ascii="Arial Black" w:hAnsi="Arial Black"/>
                <w:bCs/>
                <w:color w:val="833C0B" w:themeColor="accent2" w:themeShade="80"/>
                <w:sz w:val="24"/>
                <w:szCs w:val="24"/>
              </w:rPr>
              <w:t>Οικονόμου Μαρίνα</w:t>
            </w:r>
          </w:p>
        </w:tc>
      </w:tr>
      <w:tr w:rsidR="009808B3" w14:paraId="11D2A984" w14:textId="77777777" w:rsidTr="007433D5">
        <w:tc>
          <w:tcPr>
            <w:tcW w:w="1555" w:type="dxa"/>
          </w:tcPr>
          <w:p w14:paraId="4AEC3A88" w14:textId="77777777" w:rsidR="009808B3" w:rsidRPr="00974DA3" w:rsidRDefault="009808B3" w:rsidP="006B61E6">
            <w:pPr>
              <w:rPr>
                <w:rFonts w:ascii="Calibri" w:eastAsia="Times New Roman" w:hAnsi="Calibri" w:cs="Calibri"/>
                <w:b/>
                <w:bCs/>
                <w:color w:val="000000"/>
                <w:sz w:val="24"/>
                <w:szCs w:val="24"/>
                <w:lang w:eastAsia="el-GR"/>
              </w:rPr>
            </w:pPr>
          </w:p>
        </w:tc>
        <w:tc>
          <w:tcPr>
            <w:tcW w:w="9355" w:type="dxa"/>
          </w:tcPr>
          <w:p w14:paraId="638E54A9" w14:textId="77777777" w:rsidR="009808B3" w:rsidRDefault="009808B3" w:rsidP="006B61E6">
            <w:pPr>
              <w:ind w:right="504"/>
              <w:rPr>
                <w:rFonts w:ascii="Calibri" w:eastAsia="Times New Roman" w:hAnsi="Calibri" w:cs="Calibri"/>
                <w:color w:val="000000"/>
                <w:sz w:val="24"/>
                <w:szCs w:val="24"/>
                <w:lang w:eastAsia="el-GR"/>
              </w:rPr>
            </w:pPr>
          </w:p>
          <w:p w14:paraId="6652CEC1" w14:textId="77777777" w:rsidR="009808B3" w:rsidRPr="00974DA3" w:rsidRDefault="009808B3" w:rsidP="006B61E6">
            <w:pPr>
              <w:ind w:right="504"/>
              <w:rPr>
                <w:rFonts w:ascii="Calibri" w:eastAsia="Times New Roman" w:hAnsi="Calibri" w:cs="Calibri"/>
                <w:color w:val="000000"/>
                <w:sz w:val="24"/>
                <w:szCs w:val="24"/>
                <w:lang w:eastAsia="el-GR"/>
              </w:rPr>
            </w:pPr>
          </w:p>
        </w:tc>
      </w:tr>
      <w:tr w:rsidR="009808B3" w14:paraId="723D12B0" w14:textId="77777777" w:rsidTr="007433D5">
        <w:tc>
          <w:tcPr>
            <w:tcW w:w="10910" w:type="dxa"/>
            <w:gridSpan w:val="2"/>
          </w:tcPr>
          <w:p w14:paraId="59BDF9E7" w14:textId="22728E2D" w:rsidR="009808B3" w:rsidRPr="004C31B9" w:rsidRDefault="009808B3" w:rsidP="006B61E6">
            <w:pPr>
              <w:spacing w:after="60"/>
              <w:ind w:right="504"/>
              <w:jc w:val="both"/>
              <w:rPr>
                <w:rFonts w:ascii="Arial Black" w:hAnsi="Arial Black"/>
                <w:b/>
                <w:bCs/>
                <w:color w:val="385623" w:themeColor="accent6" w:themeShade="80"/>
                <w:sz w:val="28"/>
                <w:szCs w:val="28"/>
              </w:rPr>
            </w:pPr>
            <w:r w:rsidRPr="004C31B9">
              <w:rPr>
                <w:rFonts w:ascii="Arial Black" w:hAnsi="Arial Black"/>
                <w:b/>
                <w:bCs/>
                <w:color w:val="385623" w:themeColor="accent6" w:themeShade="80"/>
                <w:sz w:val="28"/>
                <w:szCs w:val="28"/>
              </w:rPr>
              <w:t>Ζ</w:t>
            </w:r>
            <w:r w:rsidR="004C31B9" w:rsidRPr="0082425C">
              <w:rPr>
                <w:rFonts w:ascii="Arial Black" w:hAnsi="Arial Black"/>
                <w:b/>
                <w:bCs/>
                <w:color w:val="385623" w:themeColor="accent6" w:themeShade="80"/>
                <w:sz w:val="28"/>
                <w:szCs w:val="28"/>
              </w:rPr>
              <w:t xml:space="preserve">’ Θεματική Ενότητα: </w:t>
            </w:r>
            <w:r w:rsidRPr="004C31B9">
              <w:rPr>
                <w:rFonts w:ascii="Arial Black" w:hAnsi="Arial Black"/>
                <w:b/>
                <w:bCs/>
                <w:color w:val="385623" w:themeColor="accent6" w:themeShade="80"/>
                <w:sz w:val="28"/>
                <w:szCs w:val="28"/>
              </w:rPr>
              <w:t xml:space="preserve"> 12 Απριλίου 2025</w:t>
            </w:r>
          </w:p>
          <w:p w14:paraId="682901A9" w14:textId="77777777" w:rsidR="009808B3" w:rsidRDefault="009808B3" w:rsidP="004C31B9">
            <w:pPr>
              <w:spacing w:before="240"/>
              <w:ind w:right="504"/>
              <w:rPr>
                <w:rFonts w:ascii="Arial Black" w:hAnsi="Arial Black" w:cs="Calibri"/>
                <w:b/>
                <w:color w:val="833C0B" w:themeColor="accent2" w:themeShade="80"/>
                <w:sz w:val="24"/>
                <w:szCs w:val="24"/>
              </w:rPr>
            </w:pPr>
            <w:r>
              <w:rPr>
                <w:rFonts w:ascii="Arial Black" w:hAnsi="Arial Black" w:cs="Calibri"/>
                <w:b/>
                <w:color w:val="833C0B" w:themeColor="accent2" w:themeShade="80"/>
                <w:sz w:val="24"/>
                <w:szCs w:val="24"/>
              </w:rPr>
              <w:t>Βία- Επιθετικότητα- Εξαρτήσεις</w:t>
            </w:r>
          </w:p>
          <w:p w14:paraId="08319C12" w14:textId="77777777" w:rsidR="009808B3" w:rsidRPr="00974DA3" w:rsidRDefault="009808B3" w:rsidP="006B61E6">
            <w:pPr>
              <w:ind w:right="504"/>
              <w:rPr>
                <w:rFonts w:ascii="Calibri" w:eastAsia="Times New Roman" w:hAnsi="Calibri" w:cs="Calibri"/>
                <w:color w:val="000000"/>
                <w:sz w:val="24"/>
                <w:szCs w:val="24"/>
                <w:lang w:eastAsia="el-GR"/>
              </w:rPr>
            </w:pPr>
          </w:p>
        </w:tc>
      </w:tr>
      <w:tr w:rsidR="009808B3" w14:paraId="4ABD3D25" w14:textId="77777777" w:rsidTr="007433D5">
        <w:tc>
          <w:tcPr>
            <w:tcW w:w="1555" w:type="dxa"/>
          </w:tcPr>
          <w:p w14:paraId="2C02D3F6" w14:textId="77777777" w:rsidR="009808B3" w:rsidRPr="00974DA3" w:rsidRDefault="009808B3" w:rsidP="006B61E6">
            <w:pPr>
              <w:rPr>
                <w:rFonts w:ascii="Calibri" w:eastAsia="Times New Roman" w:hAnsi="Calibri" w:cs="Calibri"/>
                <w:b/>
                <w:bCs/>
                <w:color w:val="000000"/>
                <w:sz w:val="24"/>
                <w:szCs w:val="24"/>
                <w:lang w:eastAsia="el-GR"/>
              </w:rPr>
            </w:pPr>
            <w:r w:rsidRPr="00974DA3">
              <w:rPr>
                <w:rFonts w:ascii="Calibri" w:eastAsia="Times New Roman" w:hAnsi="Calibri" w:cs="Calibri"/>
                <w:b/>
                <w:bCs/>
                <w:color w:val="000000"/>
                <w:sz w:val="24"/>
                <w:szCs w:val="24"/>
                <w:lang w:eastAsia="el-GR"/>
              </w:rPr>
              <w:t>10:00 – 11:30</w:t>
            </w:r>
          </w:p>
        </w:tc>
        <w:tc>
          <w:tcPr>
            <w:tcW w:w="9355" w:type="dxa"/>
          </w:tcPr>
          <w:p w14:paraId="038A5F1C" w14:textId="77777777" w:rsidR="009808B3" w:rsidRPr="00A449FA" w:rsidRDefault="009808B3" w:rsidP="006B61E6">
            <w:pPr>
              <w:ind w:right="504"/>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 xml:space="preserve">Μορφές βίας στην παιδική ηλικία - </w:t>
            </w:r>
            <w:proofErr w:type="spellStart"/>
            <w:r w:rsidRPr="00A449FA">
              <w:rPr>
                <w:rFonts w:ascii="Calibri" w:eastAsia="Times New Roman" w:hAnsi="Calibri" w:cs="Calibri"/>
                <w:color w:val="000000"/>
                <w:sz w:val="24"/>
                <w:szCs w:val="24"/>
                <w:lang w:eastAsia="el-GR"/>
              </w:rPr>
              <w:t>Bullying</w:t>
            </w:r>
            <w:proofErr w:type="spellEnd"/>
            <w:r w:rsidRPr="00A449FA">
              <w:rPr>
                <w:rFonts w:ascii="Calibri" w:eastAsia="Times New Roman" w:hAnsi="Calibri" w:cs="Calibri"/>
                <w:color w:val="000000"/>
                <w:sz w:val="24"/>
                <w:szCs w:val="24"/>
                <w:lang w:eastAsia="el-GR"/>
              </w:rPr>
              <w:t xml:space="preserve">  </w:t>
            </w:r>
          </w:p>
          <w:p w14:paraId="6E6F675F" w14:textId="77777777" w:rsidR="009808B3" w:rsidRDefault="009808B3" w:rsidP="006B61E6">
            <w:pPr>
              <w:ind w:right="504"/>
              <w:rPr>
                <w:rFonts w:ascii="Arial Black" w:hAnsi="Arial Black"/>
                <w:bCs/>
                <w:color w:val="833C0B" w:themeColor="accent2" w:themeShade="80"/>
                <w:sz w:val="24"/>
                <w:szCs w:val="24"/>
              </w:rPr>
            </w:pPr>
            <w:proofErr w:type="spellStart"/>
            <w:r>
              <w:rPr>
                <w:rFonts w:ascii="Arial Black" w:hAnsi="Arial Black"/>
                <w:bCs/>
                <w:color w:val="833C0B" w:themeColor="accent2" w:themeShade="80"/>
                <w:sz w:val="24"/>
                <w:szCs w:val="24"/>
              </w:rPr>
              <w:t>Λαζαράτου</w:t>
            </w:r>
            <w:proofErr w:type="spellEnd"/>
            <w:r>
              <w:rPr>
                <w:rFonts w:ascii="Arial Black" w:hAnsi="Arial Black"/>
                <w:bCs/>
                <w:color w:val="833C0B" w:themeColor="accent2" w:themeShade="80"/>
                <w:sz w:val="24"/>
                <w:szCs w:val="24"/>
              </w:rPr>
              <w:t xml:space="preserve"> </w:t>
            </w:r>
            <w:r w:rsidRPr="00C66857">
              <w:rPr>
                <w:rFonts w:ascii="Arial Black" w:hAnsi="Arial Black"/>
                <w:bCs/>
                <w:color w:val="833C0B" w:themeColor="accent2" w:themeShade="80"/>
                <w:sz w:val="24"/>
                <w:szCs w:val="24"/>
              </w:rPr>
              <w:t>Ελένη</w:t>
            </w:r>
          </w:p>
          <w:p w14:paraId="42DD9C2D" w14:textId="77777777" w:rsidR="009808B3" w:rsidRPr="00974DA3" w:rsidRDefault="009808B3" w:rsidP="006B61E6">
            <w:pPr>
              <w:ind w:right="504"/>
              <w:rPr>
                <w:rFonts w:ascii="Calibri" w:eastAsia="Times New Roman" w:hAnsi="Calibri" w:cs="Calibri"/>
                <w:color w:val="000000"/>
                <w:sz w:val="24"/>
                <w:szCs w:val="24"/>
                <w:lang w:eastAsia="el-GR"/>
              </w:rPr>
            </w:pPr>
          </w:p>
        </w:tc>
      </w:tr>
      <w:tr w:rsidR="009808B3" w14:paraId="7FBAC43C" w14:textId="77777777" w:rsidTr="007433D5">
        <w:tc>
          <w:tcPr>
            <w:tcW w:w="1555" w:type="dxa"/>
          </w:tcPr>
          <w:p w14:paraId="58DF8344" w14:textId="77777777" w:rsidR="009808B3" w:rsidRPr="00974DA3" w:rsidRDefault="009808B3" w:rsidP="006B61E6">
            <w:pPr>
              <w:rPr>
                <w:rFonts w:ascii="Calibri" w:eastAsia="Times New Roman" w:hAnsi="Calibri" w:cs="Calibri"/>
                <w:b/>
                <w:bCs/>
                <w:color w:val="000000"/>
                <w:sz w:val="24"/>
                <w:szCs w:val="24"/>
                <w:lang w:eastAsia="el-GR"/>
              </w:rPr>
            </w:pPr>
            <w:r w:rsidRPr="000C41BE">
              <w:rPr>
                <w:rFonts w:ascii="Calibri" w:eastAsia="Times New Roman" w:hAnsi="Calibri" w:cs="Calibri"/>
                <w:b/>
                <w:bCs/>
                <w:color w:val="000000"/>
                <w:sz w:val="24"/>
                <w:szCs w:val="24"/>
                <w:lang w:eastAsia="el-GR"/>
              </w:rPr>
              <w:t>11:30 – 13:00</w:t>
            </w:r>
          </w:p>
        </w:tc>
        <w:tc>
          <w:tcPr>
            <w:tcW w:w="9355" w:type="dxa"/>
          </w:tcPr>
          <w:p w14:paraId="11BBA4D8" w14:textId="77777777" w:rsidR="009808B3" w:rsidRDefault="009808B3" w:rsidP="006B61E6">
            <w:pPr>
              <w:ind w:right="504"/>
              <w:jc w:val="both"/>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Η βία στην ενήλικη ζωή και η σχέση της με την ψυχική νόσο</w:t>
            </w:r>
            <w:r w:rsidRPr="0040525A">
              <w:rPr>
                <w:rFonts w:ascii="Calibri" w:eastAsia="Times New Roman" w:hAnsi="Calibri" w:cs="Calibri"/>
                <w:color w:val="000000"/>
                <w:sz w:val="24"/>
                <w:szCs w:val="24"/>
                <w:lang w:eastAsia="el-GR"/>
              </w:rPr>
              <w:t>:</w:t>
            </w:r>
            <w:r>
              <w:rPr>
                <w:rFonts w:ascii="Calibri" w:eastAsia="Times New Roman" w:hAnsi="Calibri" w:cs="Calibri"/>
                <w:color w:val="000000"/>
                <w:sz w:val="24"/>
                <w:szCs w:val="24"/>
                <w:lang w:eastAsia="el-GR"/>
              </w:rPr>
              <w:t xml:space="preserve"> Α</w:t>
            </w:r>
            <w:r w:rsidRPr="0040525A">
              <w:rPr>
                <w:rFonts w:ascii="Calibri" w:eastAsia="Times New Roman" w:hAnsi="Calibri" w:cs="Calibri"/>
                <w:color w:val="000000"/>
                <w:sz w:val="24"/>
                <w:szCs w:val="24"/>
                <w:lang w:eastAsia="el-GR"/>
              </w:rPr>
              <w:t>νάγκη</w:t>
            </w:r>
            <w:r>
              <w:rPr>
                <w:rFonts w:ascii="Calibri" w:eastAsia="Times New Roman" w:hAnsi="Calibri" w:cs="Calibri"/>
                <w:color w:val="000000"/>
                <w:sz w:val="24"/>
                <w:szCs w:val="24"/>
                <w:lang w:eastAsia="el-GR"/>
              </w:rPr>
              <w:t xml:space="preserve"> </w:t>
            </w:r>
            <w:r w:rsidRPr="0040525A">
              <w:rPr>
                <w:rFonts w:ascii="Calibri" w:eastAsia="Times New Roman" w:hAnsi="Calibri" w:cs="Calibri"/>
                <w:color w:val="000000"/>
                <w:sz w:val="24"/>
                <w:szCs w:val="24"/>
                <w:lang w:eastAsia="el-GR"/>
              </w:rPr>
              <w:t xml:space="preserve">για </w:t>
            </w:r>
            <w:proofErr w:type="spellStart"/>
            <w:r w:rsidRPr="0040525A">
              <w:rPr>
                <w:rFonts w:ascii="Calibri" w:eastAsia="Times New Roman" w:hAnsi="Calibri" w:cs="Calibri"/>
                <w:color w:val="000000"/>
                <w:sz w:val="24"/>
                <w:szCs w:val="24"/>
                <w:lang w:eastAsia="el-GR"/>
              </w:rPr>
              <w:t>επαναδιατύπωση</w:t>
            </w:r>
            <w:proofErr w:type="spellEnd"/>
            <w:r w:rsidRPr="0040525A">
              <w:rPr>
                <w:rFonts w:ascii="Calibri" w:eastAsia="Times New Roman" w:hAnsi="Calibri" w:cs="Calibri"/>
                <w:color w:val="000000"/>
                <w:sz w:val="24"/>
                <w:szCs w:val="24"/>
                <w:lang w:eastAsia="el-GR"/>
              </w:rPr>
              <w:t xml:space="preserve"> της επιστημονικής </w:t>
            </w:r>
            <w:r>
              <w:rPr>
                <w:rFonts w:ascii="Calibri" w:eastAsia="Times New Roman" w:hAnsi="Calibri" w:cs="Calibri"/>
                <w:color w:val="000000"/>
                <w:sz w:val="24"/>
                <w:szCs w:val="24"/>
                <w:lang w:eastAsia="el-GR"/>
              </w:rPr>
              <w:t>γνώσης</w:t>
            </w:r>
          </w:p>
          <w:p w14:paraId="66AF9D7A" w14:textId="77777777" w:rsidR="009808B3" w:rsidRDefault="009808B3" w:rsidP="006B61E6">
            <w:pPr>
              <w:ind w:right="504"/>
              <w:rPr>
                <w:rFonts w:ascii="Arial Black" w:hAnsi="Arial Black"/>
                <w:bCs/>
                <w:color w:val="833C0B" w:themeColor="accent2" w:themeShade="80"/>
                <w:sz w:val="24"/>
                <w:szCs w:val="24"/>
              </w:rPr>
            </w:pPr>
            <w:r w:rsidRPr="00C66857">
              <w:rPr>
                <w:rFonts w:ascii="Arial Black" w:hAnsi="Arial Black"/>
                <w:bCs/>
                <w:color w:val="833C0B" w:themeColor="accent2" w:themeShade="80"/>
                <w:sz w:val="24"/>
                <w:szCs w:val="24"/>
              </w:rPr>
              <w:t>Οικονόμου Μαρίνα</w:t>
            </w:r>
          </w:p>
          <w:p w14:paraId="7A393532" w14:textId="77777777" w:rsidR="009808B3" w:rsidRPr="00974DA3" w:rsidRDefault="009808B3" w:rsidP="006B61E6">
            <w:pPr>
              <w:ind w:right="504"/>
              <w:rPr>
                <w:rFonts w:ascii="Calibri" w:eastAsia="Times New Roman" w:hAnsi="Calibri" w:cs="Calibri"/>
                <w:color w:val="000000"/>
                <w:sz w:val="24"/>
                <w:szCs w:val="24"/>
                <w:lang w:eastAsia="el-GR"/>
              </w:rPr>
            </w:pPr>
          </w:p>
        </w:tc>
      </w:tr>
      <w:tr w:rsidR="009808B3" w14:paraId="16EF7427" w14:textId="77777777" w:rsidTr="007433D5">
        <w:tc>
          <w:tcPr>
            <w:tcW w:w="1555" w:type="dxa"/>
          </w:tcPr>
          <w:p w14:paraId="3B07226A" w14:textId="77777777" w:rsidR="009808B3" w:rsidRPr="00974DA3" w:rsidRDefault="009808B3" w:rsidP="006B61E6">
            <w:pPr>
              <w:rPr>
                <w:rFonts w:ascii="Calibri" w:eastAsia="Times New Roman" w:hAnsi="Calibri" w:cs="Calibri"/>
                <w:b/>
                <w:bCs/>
                <w:color w:val="000000"/>
                <w:sz w:val="24"/>
                <w:szCs w:val="24"/>
                <w:lang w:eastAsia="el-GR"/>
              </w:rPr>
            </w:pPr>
            <w:r w:rsidRPr="00974DA3">
              <w:rPr>
                <w:rFonts w:ascii="Calibri" w:eastAsia="Times New Roman" w:hAnsi="Calibri" w:cs="Calibri"/>
                <w:b/>
                <w:bCs/>
                <w:color w:val="000000"/>
                <w:sz w:val="24"/>
                <w:szCs w:val="24"/>
                <w:lang w:eastAsia="el-GR"/>
              </w:rPr>
              <w:t>1</w:t>
            </w:r>
            <w:r>
              <w:rPr>
                <w:rFonts w:ascii="Calibri" w:eastAsia="Times New Roman" w:hAnsi="Calibri" w:cs="Calibri"/>
                <w:b/>
                <w:bCs/>
                <w:color w:val="000000"/>
                <w:sz w:val="24"/>
                <w:szCs w:val="24"/>
                <w:lang w:eastAsia="el-GR"/>
              </w:rPr>
              <w:t>3</w:t>
            </w:r>
            <w:r w:rsidRPr="00974DA3">
              <w:rPr>
                <w:rFonts w:ascii="Calibri" w:eastAsia="Times New Roman" w:hAnsi="Calibri" w:cs="Calibri"/>
                <w:b/>
                <w:bCs/>
                <w:color w:val="000000"/>
                <w:sz w:val="24"/>
                <w:szCs w:val="24"/>
                <w:lang w:eastAsia="el-GR"/>
              </w:rPr>
              <w:t>:00 – 1</w:t>
            </w:r>
            <w:r>
              <w:rPr>
                <w:rFonts w:ascii="Calibri" w:eastAsia="Times New Roman" w:hAnsi="Calibri" w:cs="Calibri"/>
                <w:b/>
                <w:bCs/>
                <w:color w:val="000000"/>
                <w:sz w:val="24"/>
                <w:szCs w:val="24"/>
                <w:lang w:eastAsia="el-GR"/>
              </w:rPr>
              <w:t>4</w:t>
            </w:r>
            <w:r w:rsidRPr="00974DA3">
              <w:rPr>
                <w:rFonts w:ascii="Calibri" w:eastAsia="Times New Roman" w:hAnsi="Calibri" w:cs="Calibri"/>
                <w:b/>
                <w:bCs/>
                <w:color w:val="000000"/>
                <w:sz w:val="24"/>
                <w:szCs w:val="24"/>
                <w:lang w:eastAsia="el-GR"/>
              </w:rPr>
              <w:t>:30</w:t>
            </w:r>
          </w:p>
        </w:tc>
        <w:tc>
          <w:tcPr>
            <w:tcW w:w="9355" w:type="dxa"/>
          </w:tcPr>
          <w:p w14:paraId="1BC016A6" w14:textId="77777777" w:rsidR="009808B3" w:rsidRDefault="009808B3" w:rsidP="006B61E6">
            <w:pPr>
              <w:ind w:right="504"/>
              <w:rPr>
                <w:rFonts w:ascii="Calibri" w:eastAsia="Times New Roman" w:hAnsi="Calibri" w:cs="Calibri"/>
                <w:color w:val="000000"/>
                <w:sz w:val="24"/>
                <w:szCs w:val="24"/>
                <w:lang w:eastAsia="el-GR"/>
              </w:rPr>
            </w:pPr>
            <w:r w:rsidRPr="006B78F1">
              <w:rPr>
                <w:rFonts w:ascii="Calibri" w:eastAsia="Times New Roman" w:hAnsi="Calibri" w:cs="Calibri"/>
                <w:color w:val="000000"/>
                <w:sz w:val="24"/>
                <w:szCs w:val="24"/>
                <w:lang w:eastAsia="el-GR"/>
              </w:rPr>
              <w:t xml:space="preserve">Το φαινόμενο της </w:t>
            </w:r>
            <w:proofErr w:type="spellStart"/>
            <w:r w:rsidRPr="006B78F1">
              <w:rPr>
                <w:rFonts w:ascii="Calibri" w:eastAsia="Times New Roman" w:hAnsi="Calibri" w:cs="Calibri"/>
                <w:color w:val="000000"/>
                <w:sz w:val="24"/>
                <w:szCs w:val="24"/>
                <w:lang w:eastAsia="el-GR"/>
              </w:rPr>
              <w:t>έμφυλης</w:t>
            </w:r>
            <w:proofErr w:type="spellEnd"/>
            <w:r w:rsidRPr="006B78F1">
              <w:rPr>
                <w:rFonts w:ascii="Calibri" w:eastAsia="Times New Roman" w:hAnsi="Calibri" w:cs="Calibri"/>
                <w:color w:val="000000"/>
                <w:sz w:val="24"/>
                <w:szCs w:val="24"/>
                <w:lang w:eastAsia="el-GR"/>
              </w:rPr>
              <w:t xml:space="preserve"> βίας:</w:t>
            </w:r>
            <w:r>
              <w:rPr>
                <w:rFonts w:ascii="Calibri" w:eastAsia="Times New Roman" w:hAnsi="Calibri" w:cs="Calibri"/>
                <w:color w:val="000000"/>
                <w:sz w:val="24"/>
                <w:szCs w:val="24"/>
                <w:lang w:eastAsia="el-GR"/>
              </w:rPr>
              <w:t xml:space="preserve"> </w:t>
            </w:r>
            <w:r w:rsidRPr="006B78F1">
              <w:rPr>
                <w:rFonts w:ascii="Calibri" w:eastAsia="Times New Roman" w:hAnsi="Calibri" w:cs="Calibri"/>
                <w:color w:val="000000"/>
                <w:sz w:val="24"/>
                <w:szCs w:val="24"/>
                <w:lang w:eastAsia="el-GR"/>
              </w:rPr>
              <w:t>Μύθοι, ερευνητικά δεδομένα και τρόποι πρόληψης</w:t>
            </w:r>
          </w:p>
          <w:p w14:paraId="3331A57D" w14:textId="77777777" w:rsidR="009808B3" w:rsidRPr="006B78F1" w:rsidRDefault="009808B3" w:rsidP="006B61E6">
            <w:pPr>
              <w:ind w:right="504"/>
              <w:rPr>
                <w:rFonts w:ascii="Calibri" w:eastAsia="Times New Roman" w:hAnsi="Calibri" w:cs="Calibri"/>
                <w:color w:val="000000"/>
                <w:sz w:val="24"/>
                <w:szCs w:val="24"/>
                <w:lang w:eastAsia="el-GR"/>
              </w:rPr>
            </w:pPr>
            <w:r w:rsidRPr="00C66857">
              <w:rPr>
                <w:rFonts w:ascii="Arial Black" w:hAnsi="Arial Black" w:cs="Calibri"/>
                <w:b/>
                <w:color w:val="833C0B" w:themeColor="accent2" w:themeShade="80"/>
                <w:sz w:val="24"/>
                <w:szCs w:val="24"/>
              </w:rPr>
              <w:t>Αλεξάνδρα Πάλλη</w:t>
            </w:r>
            <w:r w:rsidRPr="00C66857">
              <w:rPr>
                <w:rFonts w:cs="Calibri"/>
                <w:bCs/>
                <w:color w:val="833C0B" w:themeColor="accent2" w:themeShade="80"/>
                <w:sz w:val="24"/>
                <w:szCs w:val="24"/>
              </w:rPr>
              <w:t xml:space="preserve"> </w:t>
            </w:r>
          </w:p>
          <w:p w14:paraId="12A67552" w14:textId="77777777" w:rsidR="009808B3" w:rsidRPr="00974DA3" w:rsidRDefault="009808B3" w:rsidP="006B61E6">
            <w:pPr>
              <w:ind w:right="504"/>
              <w:rPr>
                <w:rFonts w:ascii="Calibri" w:eastAsia="Times New Roman" w:hAnsi="Calibri" w:cs="Calibri"/>
                <w:color w:val="000000"/>
                <w:sz w:val="24"/>
                <w:szCs w:val="24"/>
                <w:lang w:eastAsia="el-GR"/>
              </w:rPr>
            </w:pPr>
          </w:p>
        </w:tc>
      </w:tr>
      <w:tr w:rsidR="009808B3" w14:paraId="3EA5555F" w14:textId="77777777" w:rsidTr="007433D5">
        <w:tc>
          <w:tcPr>
            <w:tcW w:w="1555" w:type="dxa"/>
          </w:tcPr>
          <w:p w14:paraId="7B47B9D5" w14:textId="77777777" w:rsidR="009808B3" w:rsidRPr="00974DA3" w:rsidRDefault="009808B3" w:rsidP="006B61E6">
            <w:pPr>
              <w:rPr>
                <w:rFonts w:ascii="Calibri" w:eastAsia="Times New Roman" w:hAnsi="Calibri" w:cs="Calibri"/>
                <w:b/>
                <w:bCs/>
                <w:color w:val="000000"/>
                <w:sz w:val="24"/>
                <w:szCs w:val="24"/>
                <w:lang w:eastAsia="el-GR"/>
              </w:rPr>
            </w:pPr>
            <w:r w:rsidRPr="00974DA3">
              <w:rPr>
                <w:rFonts w:ascii="Calibri" w:eastAsia="Times New Roman" w:hAnsi="Calibri" w:cs="Calibri"/>
                <w:b/>
                <w:bCs/>
                <w:color w:val="000000"/>
                <w:sz w:val="24"/>
                <w:szCs w:val="24"/>
                <w:lang w:eastAsia="el-GR"/>
              </w:rPr>
              <w:t>1</w:t>
            </w:r>
            <w:r>
              <w:rPr>
                <w:rFonts w:ascii="Calibri" w:eastAsia="Times New Roman" w:hAnsi="Calibri" w:cs="Calibri"/>
                <w:b/>
                <w:bCs/>
                <w:color w:val="000000"/>
                <w:sz w:val="24"/>
                <w:szCs w:val="24"/>
                <w:lang w:eastAsia="el-GR"/>
              </w:rPr>
              <w:t>6:00</w:t>
            </w:r>
            <w:r w:rsidRPr="00974DA3">
              <w:rPr>
                <w:rFonts w:ascii="Calibri" w:eastAsia="Times New Roman" w:hAnsi="Calibri" w:cs="Calibri"/>
                <w:b/>
                <w:bCs/>
                <w:color w:val="000000"/>
                <w:sz w:val="24"/>
                <w:szCs w:val="24"/>
                <w:lang w:eastAsia="el-GR"/>
              </w:rPr>
              <w:t xml:space="preserve"> – 1</w:t>
            </w:r>
            <w:r>
              <w:rPr>
                <w:rFonts w:ascii="Calibri" w:eastAsia="Times New Roman" w:hAnsi="Calibri" w:cs="Calibri"/>
                <w:b/>
                <w:bCs/>
                <w:color w:val="000000"/>
                <w:sz w:val="24"/>
                <w:szCs w:val="24"/>
                <w:lang w:eastAsia="el-GR"/>
              </w:rPr>
              <w:t>7:0</w:t>
            </w:r>
            <w:r w:rsidRPr="00974DA3">
              <w:rPr>
                <w:rFonts w:ascii="Calibri" w:eastAsia="Times New Roman" w:hAnsi="Calibri" w:cs="Calibri"/>
                <w:b/>
                <w:bCs/>
                <w:color w:val="000000"/>
                <w:sz w:val="24"/>
                <w:szCs w:val="24"/>
                <w:lang w:eastAsia="el-GR"/>
              </w:rPr>
              <w:t>0</w:t>
            </w:r>
          </w:p>
        </w:tc>
        <w:tc>
          <w:tcPr>
            <w:tcW w:w="9355" w:type="dxa"/>
          </w:tcPr>
          <w:p w14:paraId="09B10D07" w14:textId="77777777" w:rsidR="009808B3" w:rsidRDefault="009808B3" w:rsidP="006B61E6">
            <w:pPr>
              <w:ind w:right="504"/>
              <w:rPr>
                <w:rFonts w:ascii="Calibri" w:eastAsia="Times New Roman" w:hAnsi="Calibri" w:cs="Calibri"/>
                <w:color w:val="000000"/>
                <w:sz w:val="24"/>
                <w:szCs w:val="24"/>
                <w:lang w:eastAsia="el-GR"/>
              </w:rPr>
            </w:pPr>
            <w:r w:rsidRPr="00640221">
              <w:rPr>
                <w:rFonts w:ascii="Calibri" w:eastAsia="Times New Roman" w:hAnsi="Calibri" w:cs="Calibri"/>
                <w:color w:val="000000"/>
                <w:sz w:val="24"/>
                <w:szCs w:val="24"/>
                <w:lang w:eastAsia="el-GR"/>
              </w:rPr>
              <w:t xml:space="preserve">Ο </w:t>
            </w:r>
            <w:r>
              <w:rPr>
                <w:rFonts w:ascii="Calibri" w:eastAsia="Times New Roman" w:hAnsi="Calibri" w:cs="Calibri"/>
                <w:color w:val="000000"/>
                <w:sz w:val="24"/>
                <w:szCs w:val="24"/>
                <w:lang w:eastAsia="el-GR"/>
              </w:rPr>
              <w:t>ε</w:t>
            </w:r>
            <w:r w:rsidRPr="00640221">
              <w:rPr>
                <w:rFonts w:ascii="Calibri" w:eastAsia="Times New Roman" w:hAnsi="Calibri" w:cs="Calibri"/>
                <w:color w:val="000000"/>
                <w:sz w:val="24"/>
                <w:szCs w:val="24"/>
                <w:lang w:eastAsia="el-GR"/>
              </w:rPr>
              <w:t xml:space="preserve">ργασιακός </w:t>
            </w:r>
            <w:r>
              <w:rPr>
                <w:rFonts w:ascii="Calibri" w:eastAsia="Times New Roman" w:hAnsi="Calibri" w:cs="Calibri"/>
                <w:color w:val="000000"/>
                <w:sz w:val="24"/>
                <w:szCs w:val="24"/>
                <w:lang w:eastAsia="el-GR"/>
              </w:rPr>
              <w:t>ε</w:t>
            </w:r>
            <w:r w:rsidRPr="00640221">
              <w:rPr>
                <w:rFonts w:ascii="Calibri" w:eastAsia="Times New Roman" w:hAnsi="Calibri" w:cs="Calibri"/>
                <w:color w:val="000000"/>
                <w:sz w:val="24"/>
                <w:szCs w:val="24"/>
                <w:lang w:eastAsia="el-GR"/>
              </w:rPr>
              <w:t>κφοβισμός ως σύγχρονο φαινόμενο</w:t>
            </w:r>
          </w:p>
          <w:p w14:paraId="684D87B4" w14:textId="77777777" w:rsidR="009808B3" w:rsidRDefault="009808B3" w:rsidP="006B61E6">
            <w:pPr>
              <w:ind w:right="504"/>
              <w:rPr>
                <w:rFonts w:ascii="Arial Black" w:hAnsi="Arial Black"/>
                <w:bCs/>
                <w:color w:val="833C0B" w:themeColor="accent2" w:themeShade="80"/>
                <w:sz w:val="24"/>
                <w:szCs w:val="24"/>
              </w:rPr>
            </w:pPr>
            <w:r w:rsidRPr="00C66857">
              <w:rPr>
                <w:rFonts w:ascii="Arial Black" w:hAnsi="Arial Black"/>
                <w:bCs/>
                <w:color w:val="833C0B" w:themeColor="accent2" w:themeShade="80"/>
                <w:sz w:val="24"/>
                <w:szCs w:val="24"/>
              </w:rPr>
              <w:t>Μαλλιώρη Μένη</w:t>
            </w:r>
          </w:p>
          <w:p w14:paraId="015BED25" w14:textId="77777777" w:rsidR="009808B3" w:rsidRPr="00974DA3" w:rsidRDefault="009808B3" w:rsidP="006B61E6">
            <w:pPr>
              <w:ind w:right="504"/>
              <w:rPr>
                <w:rFonts w:ascii="Calibri" w:eastAsia="Times New Roman" w:hAnsi="Calibri" w:cs="Calibri"/>
                <w:color w:val="000000"/>
                <w:sz w:val="24"/>
                <w:szCs w:val="24"/>
                <w:lang w:eastAsia="el-GR"/>
              </w:rPr>
            </w:pPr>
          </w:p>
        </w:tc>
      </w:tr>
      <w:tr w:rsidR="009808B3" w14:paraId="10BFF9C5" w14:textId="77777777" w:rsidTr="007433D5">
        <w:tc>
          <w:tcPr>
            <w:tcW w:w="1555" w:type="dxa"/>
          </w:tcPr>
          <w:p w14:paraId="67C8E870" w14:textId="77777777" w:rsidR="009808B3" w:rsidRPr="00974DA3" w:rsidRDefault="009808B3" w:rsidP="006B61E6">
            <w:pPr>
              <w:rPr>
                <w:rFonts w:ascii="Calibri" w:eastAsia="Times New Roman" w:hAnsi="Calibri" w:cs="Calibri"/>
                <w:b/>
                <w:bCs/>
                <w:color w:val="000000"/>
                <w:sz w:val="24"/>
                <w:szCs w:val="24"/>
                <w:lang w:eastAsia="el-GR"/>
              </w:rPr>
            </w:pPr>
            <w:r w:rsidRPr="00974DA3">
              <w:rPr>
                <w:rFonts w:ascii="Calibri" w:eastAsia="Times New Roman" w:hAnsi="Calibri" w:cs="Calibri"/>
                <w:b/>
                <w:bCs/>
                <w:color w:val="000000"/>
                <w:sz w:val="24"/>
                <w:szCs w:val="24"/>
                <w:lang w:eastAsia="el-GR"/>
              </w:rPr>
              <w:t>17:</w:t>
            </w:r>
            <w:r>
              <w:rPr>
                <w:rFonts w:ascii="Calibri" w:eastAsia="Times New Roman" w:hAnsi="Calibri" w:cs="Calibri"/>
                <w:b/>
                <w:bCs/>
                <w:color w:val="000000"/>
                <w:sz w:val="24"/>
                <w:szCs w:val="24"/>
                <w:lang w:eastAsia="el-GR"/>
              </w:rPr>
              <w:t>0</w:t>
            </w:r>
            <w:r w:rsidRPr="00974DA3">
              <w:rPr>
                <w:rFonts w:ascii="Calibri" w:eastAsia="Times New Roman" w:hAnsi="Calibri" w:cs="Calibri"/>
                <w:b/>
                <w:bCs/>
                <w:color w:val="000000"/>
                <w:sz w:val="24"/>
                <w:szCs w:val="24"/>
                <w:lang w:eastAsia="el-GR"/>
              </w:rPr>
              <w:t>0 – 19:00</w:t>
            </w:r>
          </w:p>
        </w:tc>
        <w:tc>
          <w:tcPr>
            <w:tcW w:w="9355" w:type="dxa"/>
          </w:tcPr>
          <w:p w14:paraId="218A0E92" w14:textId="77777777" w:rsidR="009808B3" w:rsidRPr="00A449FA" w:rsidRDefault="009808B3" w:rsidP="006B61E6">
            <w:pPr>
              <w:ind w:right="504"/>
              <w:rPr>
                <w:rFonts w:ascii="Calibri" w:eastAsia="Times New Roman" w:hAnsi="Calibri" w:cs="Calibri"/>
                <w:color w:val="000000"/>
                <w:sz w:val="24"/>
                <w:szCs w:val="24"/>
                <w:lang w:eastAsia="el-GR"/>
              </w:rPr>
            </w:pPr>
            <w:r w:rsidRPr="00A449FA">
              <w:rPr>
                <w:rFonts w:ascii="Calibri" w:eastAsia="Times New Roman" w:hAnsi="Calibri" w:cs="Calibri"/>
                <w:color w:val="000000"/>
                <w:sz w:val="24"/>
                <w:szCs w:val="24"/>
                <w:lang w:eastAsia="el-GR"/>
              </w:rPr>
              <w:t>Εξαρτήσεις από ουσίες</w:t>
            </w:r>
            <w:r>
              <w:rPr>
                <w:rFonts w:ascii="Calibri" w:eastAsia="Times New Roman" w:hAnsi="Calibri" w:cs="Calibri"/>
                <w:color w:val="000000"/>
                <w:sz w:val="24"/>
                <w:szCs w:val="24"/>
                <w:lang w:eastAsia="el-GR"/>
              </w:rPr>
              <w:t xml:space="preserve"> εφήβων και</w:t>
            </w:r>
            <w:r w:rsidRPr="00A449FA">
              <w:rPr>
                <w:rFonts w:ascii="Calibri" w:eastAsia="Times New Roman" w:hAnsi="Calibri" w:cs="Calibri"/>
                <w:color w:val="000000"/>
                <w:sz w:val="24"/>
                <w:szCs w:val="24"/>
                <w:lang w:eastAsia="el-GR"/>
              </w:rPr>
              <w:t xml:space="preserve"> ενηλίκων  </w:t>
            </w:r>
          </w:p>
          <w:p w14:paraId="4D495147" w14:textId="19D44661" w:rsidR="009808B3" w:rsidRPr="00B203FE" w:rsidRDefault="009808B3" w:rsidP="006B61E6">
            <w:pPr>
              <w:ind w:right="504"/>
              <w:rPr>
                <w:rFonts w:ascii="Arial Black" w:hAnsi="Arial Black"/>
                <w:bCs/>
                <w:color w:val="833C0B" w:themeColor="accent2" w:themeShade="80"/>
                <w:sz w:val="24"/>
                <w:szCs w:val="24"/>
                <w:lang w:val="en-US"/>
              </w:rPr>
            </w:pPr>
            <w:r w:rsidRPr="00C66857">
              <w:rPr>
                <w:rFonts w:ascii="Arial Black" w:hAnsi="Arial Black"/>
                <w:bCs/>
                <w:color w:val="833C0B" w:themeColor="accent2" w:themeShade="80"/>
                <w:sz w:val="24"/>
                <w:szCs w:val="24"/>
              </w:rPr>
              <w:t>Μαλλιώρη Μένη</w:t>
            </w:r>
          </w:p>
        </w:tc>
      </w:tr>
      <w:tr w:rsidR="009808B3" w14:paraId="1493FB7F" w14:textId="77777777" w:rsidTr="007433D5">
        <w:tc>
          <w:tcPr>
            <w:tcW w:w="1555" w:type="dxa"/>
          </w:tcPr>
          <w:p w14:paraId="2FDDC067" w14:textId="77777777" w:rsidR="009808B3" w:rsidRPr="00974DA3" w:rsidRDefault="009808B3" w:rsidP="006B61E6">
            <w:pPr>
              <w:rPr>
                <w:rFonts w:ascii="Calibri" w:eastAsia="Times New Roman" w:hAnsi="Calibri" w:cs="Calibri"/>
                <w:b/>
                <w:bCs/>
                <w:color w:val="000000"/>
                <w:sz w:val="24"/>
                <w:szCs w:val="24"/>
                <w:lang w:eastAsia="el-GR"/>
              </w:rPr>
            </w:pPr>
          </w:p>
        </w:tc>
        <w:tc>
          <w:tcPr>
            <w:tcW w:w="9355" w:type="dxa"/>
          </w:tcPr>
          <w:p w14:paraId="3CE2CB63" w14:textId="77777777" w:rsidR="00966530" w:rsidRDefault="00966530" w:rsidP="006B61E6">
            <w:pPr>
              <w:ind w:right="504"/>
              <w:rPr>
                <w:rFonts w:ascii="Calibri" w:eastAsia="Times New Roman" w:hAnsi="Calibri" w:cs="Calibri"/>
                <w:color w:val="000000"/>
                <w:sz w:val="24"/>
                <w:szCs w:val="24"/>
                <w:lang w:val="en-US" w:eastAsia="el-GR"/>
              </w:rPr>
            </w:pPr>
          </w:p>
          <w:p w14:paraId="2EF8A9B9" w14:textId="77777777" w:rsidR="00B203FE" w:rsidRPr="00B203FE" w:rsidRDefault="00B203FE" w:rsidP="006B61E6">
            <w:pPr>
              <w:ind w:right="504"/>
              <w:rPr>
                <w:rFonts w:ascii="Calibri" w:eastAsia="Times New Roman" w:hAnsi="Calibri" w:cs="Calibri"/>
                <w:color w:val="000000"/>
                <w:sz w:val="24"/>
                <w:szCs w:val="24"/>
                <w:lang w:val="en-US" w:eastAsia="el-GR"/>
              </w:rPr>
            </w:pPr>
          </w:p>
        </w:tc>
      </w:tr>
      <w:tr w:rsidR="009808B3" w14:paraId="4E555778" w14:textId="77777777" w:rsidTr="007433D5">
        <w:tc>
          <w:tcPr>
            <w:tcW w:w="10910" w:type="dxa"/>
            <w:gridSpan w:val="2"/>
          </w:tcPr>
          <w:p w14:paraId="0C23F016" w14:textId="1A0BDBD1" w:rsidR="009808B3" w:rsidRPr="004C31B9" w:rsidRDefault="009808B3" w:rsidP="006B61E6">
            <w:pPr>
              <w:spacing w:after="60"/>
              <w:ind w:right="-29"/>
              <w:jc w:val="both"/>
              <w:rPr>
                <w:rFonts w:ascii="Arial Black" w:hAnsi="Arial Black"/>
                <w:b/>
                <w:bCs/>
                <w:color w:val="385623" w:themeColor="accent6" w:themeShade="80"/>
                <w:sz w:val="28"/>
                <w:szCs w:val="28"/>
              </w:rPr>
            </w:pPr>
            <w:r w:rsidRPr="004C31B9">
              <w:rPr>
                <w:rFonts w:ascii="Arial Black" w:hAnsi="Arial Black"/>
                <w:b/>
                <w:bCs/>
                <w:color w:val="385623" w:themeColor="accent6" w:themeShade="80"/>
                <w:sz w:val="28"/>
                <w:szCs w:val="28"/>
              </w:rPr>
              <w:t>Η</w:t>
            </w:r>
            <w:r w:rsidR="004C31B9" w:rsidRPr="0082425C">
              <w:rPr>
                <w:rFonts w:ascii="Arial Black" w:hAnsi="Arial Black"/>
                <w:b/>
                <w:bCs/>
                <w:color w:val="385623" w:themeColor="accent6" w:themeShade="80"/>
                <w:sz w:val="28"/>
                <w:szCs w:val="28"/>
              </w:rPr>
              <w:t xml:space="preserve">’ Θεματική Ενότητα: </w:t>
            </w:r>
            <w:r w:rsidR="00AC62EE">
              <w:rPr>
                <w:rFonts w:ascii="Arial Black" w:hAnsi="Arial Black"/>
                <w:b/>
                <w:bCs/>
                <w:color w:val="385623" w:themeColor="accent6" w:themeShade="80"/>
                <w:sz w:val="28"/>
                <w:szCs w:val="28"/>
              </w:rPr>
              <w:t xml:space="preserve"> 1</w:t>
            </w:r>
            <w:r w:rsidR="00AC62EE" w:rsidRPr="00D90970">
              <w:rPr>
                <w:rFonts w:ascii="Arial Black" w:hAnsi="Arial Black"/>
                <w:b/>
                <w:bCs/>
                <w:color w:val="385623" w:themeColor="accent6" w:themeShade="80"/>
                <w:sz w:val="28"/>
                <w:szCs w:val="28"/>
              </w:rPr>
              <w:t>7</w:t>
            </w:r>
            <w:r w:rsidRPr="004C31B9">
              <w:rPr>
                <w:rFonts w:ascii="Arial Black" w:hAnsi="Arial Black"/>
                <w:b/>
                <w:bCs/>
                <w:color w:val="385623" w:themeColor="accent6" w:themeShade="80"/>
                <w:sz w:val="28"/>
                <w:szCs w:val="28"/>
              </w:rPr>
              <w:t xml:space="preserve"> Μαΐου 2025</w:t>
            </w:r>
          </w:p>
          <w:p w14:paraId="59BE3144" w14:textId="77777777" w:rsidR="009808B3" w:rsidRDefault="009808B3" w:rsidP="004C31B9">
            <w:pPr>
              <w:spacing w:before="240"/>
              <w:ind w:right="504"/>
              <w:rPr>
                <w:rFonts w:ascii="Arial Black" w:hAnsi="Arial Black" w:cs="Calibri"/>
                <w:b/>
                <w:color w:val="833C0B" w:themeColor="accent2" w:themeShade="80"/>
                <w:sz w:val="24"/>
                <w:szCs w:val="24"/>
              </w:rPr>
            </w:pPr>
            <w:r>
              <w:rPr>
                <w:rFonts w:ascii="Arial Black" w:hAnsi="Arial Black" w:cs="Calibri"/>
                <w:b/>
                <w:color w:val="833C0B" w:themeColor="accent2" w:themeShade="80"/>
                <w:sz w:val="24"/>
                <w:szCs w:val="24"/>
              </w:rPr>
              <w:t xml:space="preserve">Οι </w:t>
            </w:r>
            <w:r w:rsidRPr="00ED7D93">
              <w:rPr>
                <w:rFonts w:ascii="Arial Black" w:hAnsi="Arial Black" w:cs="Calibri"/>
                <w:b/>
                <w:color w:val="833C0B" w:themeColor="accent2" w:themeShade="80"/>
                <w:sz w:val="24"/>
                <w:szCs w:val="24"/>
              </w:rPr>
              <w:t>Ψυχοθεραπείες</w:t>
            </w:r>
            <w:r>
              <w:rPr>
                <w:rFonts w:ascii="Arial Black" w:hAnsi="Arial Black" w:cs="Calibri"/>
                <w:b/>
                <w:color w:val="833C0B" w:themeColor="accent2" w:themeShade="80"/>
                <w:sz w:val="24"/>
                <w:szCs w:val="24"/>
              </w:rPr>
              <w:t xml:space="preserve"> στην Παιδοψυχιατρική και την Ψυχιατρική</w:t>
            </w:r>
          </w:p>
          <w:p w14:paraId="7074DD29" w14:textId="77777777" w:rsidR="009808B3" w:rsidRPr="00974DA3" w:rsidRDefault="009808B3" w:rsidP="006B61E6">
            <w:pPr>
              <w:ind w:right="504"/>
              <w:rPr>
                <w:rFonts w:ascii="Calibri" w:eastAsia="Times New Roman" w:hAnsi="Calibri" w:cs="Calibri"/>
                <w:color w:val="000000"/>
                <w:sz w:val="24"/>
                <w:szCs w:val="24"/>
                <w:lang w:eastAsia="el-GR"/>
              </w:rPr>
            </w:pPr>
          </w:p>
        </w:tc>
      </w:tr>
      <w:tr w:rsidR="009808B3" w14:paraId="6B4C07A4" w14:textId="77777777" w:rsidTr="007433D5">
        <w:tc>
          <w:tcPr>
            <w:tcW w:w="1555" w:type="dxa"/>
          </w:tcPr>
          <w:p w14:paraId="3B096DE3" w14:textId="77777777" w:rsidR="009808B3" w:rsidRPr="00974DA3" w:rsidRDefault="009808B3" w:rsidP="006B61E6">
            <w:pPr>
              <w:rPr>
                <w:rFonts w:ascii="Calibri" w:eastAsia="Times New Roman" w:hAnsi="Calibri" w:cs="Calibri"/>
                <w:b/>
                <w:bCs/>
                <w:color w:val="000000"/>
                <w:sz w:val="24"/>
                <w:szCs w:val="24"/>
                <w:lang w:eastAsia="el-GR"/>
              </w:rPr>
            </w:pPr>
            <w:r w:rsidRPr="00974DA3">
              <w:rPr>
                <w:rFonts w:ascii="Calibri" w:eastAsia="Times New Roman" w:hAnsi="Calibri" w:cs="Calibri"/>
                <w:b/>
                <w:bCs/>
                <w:color w:val="000000"/>
                <w:sz w:val="24"/>
                <w:szCs w:val="24"/>
                <w:lang w:eastAsia="el-GR"/>
              </w:rPr>
              <w:lastRenderedPageBreak/>
              <w:t>10:00 – 11:30</w:t>
            </w:r>
          </w:p>
        </w:tc>
        <w:tc>
          <w:tcPr>
            <w:tcW w:w="9355" w:type="dxa"/>
          </w:tcPr>
          <w:p w14:paraId="73C96864" w14:textId="77777777" w:rsidR="009808B3" w:rsidRPr="00081DF4" w:rsidRDefault="009808B3" w:rsidP="006B61E6">
            <w:pPr>
              <w:ind w:right="504"/>
              <w:rPr>
                <w:rFonts w:ascii="Calibri" w:eastAsia="Times New Roman" w:hAnsi="Calibri" w:cs="Calibri"/>
                <w:color w:val="000000"/>
                <w:sz w:val="24"/>
                <w:szCs w:val="24"/>
                <w:lang w:eastAsia="el-GR"/>
              </w:rPr>
            </w:pPr>
            <w:r w:rsidRPr="00081DF4">
              <w:rPr>
                <w:rFonts w:ascii="Calibri" w:eastAsia="Times New Roman" w:hAnsi="Calibri" w:cs="Calibri"/>
                <w:color w:val="000000"/>
                <w:sz w:val="24"/>
                <w:szCs w:val="24"/>
                <w:lang w:eastAsia="el-GR"/>
              </w:rPr>
              <w:t xml:space="preserve">Ψυχοθεραπείες παιδιών </w:t>
            </w:r>
            <w:r>
              <w:rPr>
                <w:rFonts w:ascii="Calibri" w:eastAsia="Times New Roman" w:hAnsi="Calibri" w:cs="Calibri"/>
                <w:color w:val="000000"/>
                <w:sz w:val="24"/>
                <w:szCs w:val="24"/>
                <w:lang w:eastAsia="el-GR"/>
              </w:rPr>
              <w:t>και εφήβων</w:t>
            </w:r>
            <w:r w:rsidRPr="00081DF4">
              <w:rPr>
                <w:rFonts w:ascii="Calibri" w:eastAsia="Times New Roman" w:hAnsi="Calibri" w:cs="Calibri"/>
                <w:color w:val="000000"/>
                <w:sz w:val="24"/>
                <w:szCs w:val="24"/>
                <w:lang w:eastAsia="el-GR"/>
              </w:rPr>
              <w:t xml:space="preserve">  </w:t>
            </w:r>
          </w:p>
          <w:p w14:paraId="10B6B6BF" w14:textId="77777777" w:rsidR="009808B3" w:rsidRDefault="009808B3" w:rsidP="006B61E6">
            <w:pPr>
              <w:ind w:right="504"/>
              <w:rPr>
                <w:rFonts w:cs="Calibri"/>
                <w:bCs/>
                <w:color w:val="000000" w:themeColor="text1"/>
                <w:sz w:val="24"/>
                <w:szCs w:val="24"/>
              </w:rPr>
            </w:pPr>
            <w:r w:rsidRPr="008A0BD4">
              <w:rPr>
                <w:rFonts w:ascii="Arial Black" w:hAnsi="Arial Black"/>
                <w:bCs/>
                <w:color w:val="833C0B" w:themeColor="accent2" w:themeShade="80"/>
                <w:sz w:val="24"/>
                <w:szCs w:val="24"/>
              </w:rPr>
              <w:t>Γιαννακόπουλος Γεώργιος</w:t>
            </w:r>
            <w:r w:rsidRPr="008A0BD4">
              <w:rPr>
                <w:rFonts w:cs="Calibri"/>
                <w:bCs/>
                <w:color w:val="000000" w:themeColor="text1"/>
                <w:sz w:val="24"/>
                <w:szCs w:val="24"/>
              </w:rPr>
              <w:t xml:space="preserve">      </w:t>
            </w:r>
          </w:p>
          <w:p w14:paraId="4C8D7EF3" w14:textId="77777777" w:rsidR="009808B3" w:rsidRPr="00974DA3" w:rsidRDefault="009808B3" w:rsidP="006B61E6">
            <w:pPr>
              <w:ind w:right="504"/>
              <w:rPr>
                <w:rFonts w:ascii="Calibri" w:eastAsia="Times New Roman" w:hAnsi="Calibri" w:cs="Calibri"/>
                <w:color w:val="000000"/>
                <w:sz w:val="24"/>
                <w:szCs w:val="24"/>
                <w:lang w:eastAsia="el-GR"/>
              </w:rPr>
            </w:pPr>
          </w:p>
        </w:tc>
      </w:tr>
      <w:tr w:rsidR="009808B3" w14:paraId="36B10B12" w14:textId="77777777" w:rsidTr="007433D5">
        <w:tc>
          <w:tcPr>
            <w:tcW w:w="1555" w:type="dxa"/>
          </w:tcPr>
          <w:p w14:paraId="5ECE16D6" w14:textId="77777777" w:rsidR="009808B3" w:rsidRPr="00974DA3" w:rsidRDefault="009808B3" w:rsidP="006B61E6">
            <w:pPr>
              <w:rPr>
                <w:rFonts w:ascii="Calibri" w:eastAsia="Times New Roman" w:hAnsi="Calibri" w:cs="Calibri"/>
                <w:b/>
                <w:bCs/>
                <w:color w:val="000000"/>
                <w:sz w:val="24"/>
                <w:szCs w:val="24"/>
                <w:lang w:eastAsia="el-GR"/>
              </w:rPr>
            </w:pPr>
            <w:r w:rsidRPr="000C41BE">
              <w:rPr>
                <w:rFonts w:ascii="Calibri" w:eastAsia="Times New Roman" w:hAnsi="Calibri" w:cs="Calibri"/>
                <w:b/>
                <w:bCs/>
                <w:color w:val="000000"/>
                <w:sz w:val="24"/>
                <w:szCs w:val="24"/>
                <w:lang w:eastAsia="el-GR"/>
              </w:rPr>
              <w:t>11:30 – 13:00</w:t>
            </w:r>
          </w:p>
        </w:tc>
        <w:tc>
          <w:tcPr>
            <w:tcW w:w="9355" w:type="dxa"/>
          </w:tcPr>
          <w:p w14:paraId="234EFE1D" w14:textId="77777777" w:rsidR="009808B3" w:rsidRDefault="009808B3" w:rsidP="006B61E6">
            <w:pPr>
              <w:ind w:right="504"/>
              <w:rPr>
                <w:rFonts w:cs="Calibri"/>
                <w:bCs/>
                <w:color w:val="000000" w:themeColor="text1"/>
                <w:sz w:val="24"/>
                <w:szCs w:val="24"/>
              </w:rPr>
            </w:pPr>
            <w:r>
              <w:rPr>
                <w:rFonts w:ascii="Calibri" w:eastAsia="Times New Roman" w:hAnsi="Calibri" w:cs="Calibri"/>
                <w:color w:val="000000"/>
                <w:sz w:val="24"/>
                <w:szCs w:val="24"/>
                <w:lang w:eastAsia="el-GR"/>
              </w:rPr>
              <w:t>Ψυχοδυναμικές ψυχοθεραπείες</w:t>
            </w:r>
          </w:p>
          <w:p w14:paraId="2877675E" w14:textId="77777777" w:rsidR="009808B3" w:rsidRDefault="009808B3" w:rsidP="006B61E6">
            <w:pPr>
              <w:ind w:right="504"/>
              <w:rPr>
                <w:rFonts w:ascii="Arial Black" w:hAnsi="Arial Black"/>
                <w:bCs/>
                <w:color w:val="833C0B" w:themeColor="accent2" w:themeShade="80"/>
                <w:sz w:val="24"/>
                <w:szCs w:val="24"/>
              </w:rPr>
            </w:pPr>
            <w:proofErr w:type="spellStart"/>
            <w:r w:rsidRPr="008A0BD4">
              <w:rPr>
                <w:rFonts w:ascii="Arial Black" w:hAnsi="Arial Black"/>
                <w:bCs/>
                <w:color w:val="833C0B" w:themeColor="accent2" w:themeShade="80"/>
                <w:sz w:val="24"/>
                <w:szCs w:val="24"/>
              </w:rPr>
              <w:t>Λαζαράτου</w:t>
            </w:r>
            <w:proofErr w:type="spellEnd"/>
            <w:r w:rsidRPr="008A0BD4">
              <w:rPr>
                <w:rFonts w:ascii="Arial Black" w:hAnsi="Arial Black"/>
                <w:bCs/>
                <w:color w:val="833C0B" w:themeColor="accent2" w:themeShade="80"/>
                <w:sz w:val="24"/>
                <w:szCs w:val="24"/>
              </w:rPr>
              <w:t xml:space="preserve"> Ελένη</w:t>
            </w:r>
          </w:p>
          <w:p w14:paraId="07C549E8" w14:textId="77777777" w:rsidR="009808B3" w:rsidRPr="00974DA3" w:rsidRDefault="009808B3" w:rsidP="006B61E6">
            <w:pPr>
              <w:ind w:right="504"/>
              <w:rPr>
                <w:rFonts w:ascii="Calibri" w:eastAsia="Times New Roman" w:hAnsi="Calibri" w:cs="Calibri"/>
                <w:color w:val="000000"/>
                <w:sz w:val="24"/>
                <w:szCs w:val="24"/>
                <w:lang w:eastAsia="el-GR"/>
              </w:rPr>
            </w:pPr>
            <w:r w:rsidRPr="008A0BD4">
              <w:rPr>
                <w:rFonts w:cs="Calibri"/>
                <w:bCs/>
                <w:color w:val="000000" w:themeColor="text1"/>
                <w:sz w:val="24"/>
                <w:szCs w:val="24"/>
              </w:rPr>
              <w:t xml:space="preserve">          </w:t>
            </w:r>
          </w:p>
        </w:tc>
      </w:tr>
      <w:tr w:rsidR="009808B3" w14:paraId="0AFC57BD" w14:textId="77777777" w:rsidTr="007433D5">
        <w:tc>
          <w:tcPr>
            <w:tcW w:w="1555" w:type="dxa"/>
          </w:tcPr>
          <w:p w14:paraId="41027773" w14:textId="77777777" w:rsidR="009808B3" w:rsidRPr="00974DA3" w:rsidRDefault="009808B3" w:rsidP="006B61E6">
            <w:pPr>
              <w:rPr>
                <w:rFonts w:ascii="Calibri" w:eastAsia="Times New Roman" w:hAnsi="Calibri" w:cs="Calibri"/>
                <w:b/>
                <w:bCs/>
                <w:color w:val="000000"/>
                <w:sz w:val="24"/>
                <w:szCs w:val="24"/>
                <w:lang w:eastAsia="el-GR"/>
              </w:rPr>
            </w:pPr>
            <w:r w:rsidRPr="00974DA3">
              <w:rPr>
                <w:rFonts w:ascii="Calibri" w:eastAsia="Times New Roman" w:hAnsi="Calibri" w:cs="Calibri"/>
                <w:b/>
                <w:bCs/>
                <w:color w:val="000000"/>
                <w:sz w:val="24"/>
                <w:szCs w:val="24"/>
                <w:lang w:eastAsia="el-GR"/>
              </w:rPr>
              <w:t>1</w:t>
            </w:r>
            <w:r>
              <w:rPr>
                <w:rFonts w:ascii="Calibri" w:eastAsia="Times New Roman" w:hAnsi="Calibri" w:cs="Calibri"/>
                <w:b/>
                <w:bCs/>
                <w:color w:val="000000"/>
                <w:sz w:val="24"/>
                <w:szCs w:val="24"/>
                <w:lang w:eastAsia="el-GR"/>
              </w:rPr>
              <w:t>3</w:t>
            </w:r>
            <w:r w:rsidRPr="00974DA3">
              <w:rPr>
                <w:rFonts w:ascii="Calibri" w:eastAsia="Times New Roman" w:hAnsi="Calibri" w:cs="Calibri"/>
                <w:b/>
                <w:bCs/>
                <w:color w:val="000000"/>
                <w:sz w:val="24"/>
                <w:szCs w:val="24"/>
                <w:lang w:eastAsia="el-GR"/>
              </w:rPr>
              <w:t>:00 – 1</w:t>
            </w:r>
            <w:r>
              <w:rPr>
                <w:rFonts w:ascii="Calibri" w:eastAsia="Times New Roman" w:hAnsi="Calibri" w:cs="Calibri"/>
                <w:b/>
                <w:bCs/>
                <w:color w:val="000000"/>
                <w:sz w:val="24"/>
                <w:szCs w:val="24"/>
                <w:lang w:eastAsia="el-GR"/>
              </w:rPr>
              <w:t>4</w:t>
            </w:r>
            <w:r w:rsidRPr="00974DA3">
              <w:rPr>
                <w:rFonts w:ascii="Calibri" w:eastAsia="Times New Roman" w:hAnsi="Calibri" w:cs="Calibri"/>
                <w:b/>
                <w:bCs/>
                <w:color w:val="000000"/>
                <w:sz w:val="24"/>
                <w:szCs w:val="24"/>
                <w:lang w:eastAsia="el-GR"/>
              </w:rPr>
              <w:t>:30</w:t>
            </w:r>
          </w:p>
        </w:tc>
        <w:tc>
          <w:tcPr>
            <w:tcW w:w="9355" w:type="dxa"/>
          </w:tcPr>
          <w:p w14:paraId="16AD3C50" w14:textId="77777777" w:rsidR="009808B3" w:rsidRDefault="009808B3" w:rsidP="006B61E6">
            <w:pPr>
              <w:ind w:right="504"/>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 xml:space="preserve">Οικογενειακές θεραπείες: Η </w:t>
            </w:r>
            <w:proofErr w:type="spellStart"/>
            <w:r>
              <w:rPr>
                <w:rFonts w:ascii="Calibri" w:eastAsia="Times New Roman" w:hAnsi="Calibri" w:cs="Calibri"/>
                <w:color w:val="000000"/>
                <w:sz w:val="24"/>
                <w:szCs w:val="24"/>
                <w:lang w:eastAsia="el-GR"/>
              </w:rPr>
              <w:t>συστεμική</w:t>
            </w:r>
            <w:proofErr w:type="spellEnd"/>
            <w:r>
              <w:rPr>
                <w:rFonts w:ascii="Calibri" w:eastAsia="Times New Roman" w:hAnsi="Calibri" w:cs="Calibri"/>
                <w:color w:val="000000"/>
                <w:sz w:val="24"/>
                <w:szCs w:val="24"/>
                <w:lang w:eastAsia="el-GR"/>
              </w:rPr>
              <w:t xml:space="preserve"> άποψη</w:t>
            </w:r>
          </w:p>
          <w:p w14:paraId="0EEF921F" w14:textId="77777777" w:rsidR="009808B3" w:rsidRPr="000F373C" w:rsidRDefault="009808B3" w:rsidP="006B61E6">
            <w:pPr>
              <w:ind w:right="504"/>
              <w:rPr>
                <w:rFonts w:ascii="Arial Black" w:hAnsi="Arial Black"/>
                <w:bCs/>
                <w:color w:val="833C0B" w:themeColor="accent2" w:themeShade="80"/>
                <w:sz w:val="24"/>
                <w:szCs w:val="24"/>
              </w:rPr>
            </w:pPr>
            <w:proofErr w:type="spellStart"/>
            <w:r>
              <w:rPr>
                <w:rFonts w:ascii="Arial Black" w:hAnsi="Arial Black"/>
                <w:bCs/>
                <w:color w:val="833C0B" w:themeColor="accent2" w:themeShade="80"/>
                <w:sz w:val="24"/>
                <w:szCs w:val="24"/>
              </w:rPr>
              <w:t>Πομίνι</w:t>
            </w:r>
            <w:proofErr w:type="spellEnd"/>
            <w:r>
              <w:rPr>
                <w:rFonts w:ascii="Arial Black" w:hAnsi="Arial Black"/>
                <w:bCs/>
                <w:color w:val="833C0B" w:themeColor="accent2" w:themeShade="80"/>
                <w:sz w:val="24"/>
                <w:szCs w:val="24"/>
              </w:rPr>
              <w:t xml:space="preserve"> Βαλέρια</w:t>
            </w:r>
          </w:p>
          <w:p w14:paraId="17C56690" w14:textId="77777777" w:rsidR="009808B3" w:rsidRPr="00974DA3" w:rsidRDefault="009808B3" w:rsidP="006B61E6">
            <w:pPr>
              <w:ind w:right="504"/>
              <w:rPr>
                <w:rFonts w:ascii="Calibri" w:eastAsia="Times New Roman" w:hAnsi="Calibri" w:cs="Calibri"/>
                <w:color w:val="000000"/>
                <w:sz w:val="24"/>
                <w:szCs w:val="24"/>
                <w:lang w:eastAsia="el-GR"/>
              </w:rPr>
            </w:pPr>
          </w:p>
        </w:tc>
      </w:tr>
      <w:tr w:rsidR="009808B3" w14:paraId="4BA68494" w14:textId="77777777" w:rsidTr="007433D5">
        <w:tc>
          <w:tcPr>
            <w:tcW w:w="1555" w:type="dxa"/>
          </w:tcPr>
          <w:p w14:paraId="0DBEB4B2" w14:textId="77777777" w:rsidR="009808B3" w:rsidRPr="00974DA3" w:rsidRDefault="009808B3" w:rsidP="006B61E6">
            <w:pPr>
              <w:rPr>
                <w:rFonts w:ascii="Calibri" w:eastAsia="Times New Roman" w:hAnsi="Calibri" w:cs="Calibri"/>
                <w:b/>
                <w:bCs/>
                <w:color w:val="000000"/>
                <w:sz w:val="24"/>
                <w:szCs w:val="24"/>
                <w:lang w:eastAsia="el-GR"/>
              </w:rPr>
            </w:pPr>
            <w:r w:rsidRPr="00974DA3">
              <w:rPr>
                <w:rFonts w:ascii="Calibri" w:eastAsia="Times New Roman" w:hAnsi="Calibri" w:cs="Calibri"/>
                <w:b/>
                <w:bCs/>
                <w:color w:val="000000"/>
                <w:sz w:val="24"/>
                <w:szCs w:val="24"/>
                <w:lang w:eastAsia="el-GR"/>
              </w:rPr>
              <w:t>1</w:t>
            </w:r>
            <w:r>
              <w:rPr>
                <w:rFonts w:ascii="Calibri" w:eastAsia="Times New Roman" w:hAnsi="Calibri" w:cs="Calibri"/>
                <w:b/>
                <w:bCs/>
                <w:color w:val="000000"/>
                <w:sz w:val="24"/>
                <w:szCs w:val="24"/>
                <w:lang w:eastAsia="el-GR"/>
              </w:rPr>
              <w:t>6:00</w:t>
            </w:r>
            <w:r w:rsidRPr="00974DA3">
              <w:rPr>
                <w:rFonts w:ascii="Calibri" w:eastAsia="Times New Roman" w:hAnsi="Calibri" w:cs="Calibri"/>
                <w:b/>
                <w:bCs/>
                <w:color w:val="000000"/>
                <w:sz w:val="24"/>
                <w:szCs w:val="24"/>
                <w:lang w:eastAsia="el-GR"/>
              </w:rPr>
              <w:t xml:space="preserve"> – 1</w:t>
            </w:r>
            <w:r>
              <w:rPr>
                <w:rFonts w:ascii="Calibri" w:eastAsia="Times New Roman" w:hAnsi="Calibri" w:cs="Calibri"/>
                <w:b/>
                <w:bCs/>
                <w:color w:val="000000"/>
                <w:sz w:val="24"/>
                <w:szCs w:val="24"/>
                <w:lang w:eastAsia="el-GR"/>
              </w:rPr>
              <w:t>7:3</w:t>
            </w:r>
            <w:r w:rsidRPr="00974DA3">
              <w:rPr>
                <w:rFonts w:ascii="Calibri" w:eastAsia="Times New Roman" w:hAnsi="Calibri" w:cs="Calibri"/>
                <w:b/>
                <w:bCs/>
                <w:color w:val="000000"/>
                <w:sz w:val="24"/>
                <w:szCs w:val="24"/>
                <w:lang w:eastAsia="el-GR"/>
              </w:rPr>
              <w:t>0</w:t>
            </w:r>
          </w:p>
        </w:tc>
        <w:tc>
          <w:tcPr>
            <w:tcW w:w="9355" w:type="dxa"/>
          </w:tcPr>
          <w:p w14:paraId="6826CBA1" w14:textId="77777777" w:rsidR="009808B3" w:rsidRPr="00081DF4" w:rsidRDefault="009808B3" w:rsidP="006B61E6">
            <w:pPr>
              <w:ind w:right="504"/>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 xml:space="preserve">Γνωσιακές - </w:t>
            </w:r>
            <w:proofErr w:type="spellStart"/>
            <w:r>
              <w:rPr>
                <w:rFonts w:ascii="Calibri" w:eastAsia="Times New Roman" w:hAnsi="Calibri" w:cs="Calibri"/>
                <w:color w:val="000000"/>
                <w:sz w:val="24"/>
                <w:szCs w:val="24"/>
                <w:lang w:eastAsia="el-GR"/>
              </w:rPr>
              <w:t>Συμπεριφορικές</w:t>
            </w:r>
            <w:proofErr w:type="spellEnd"/>
            <w:r>
              <w:rPr>
                <w:rFonts w:ascii="Calibri" w:eastAsia="Times New Roman" w:hAnsi="Calibri" w:cs="Calibri"/>
                <w:color w:val="000000"/>
                <w:sz w:val="24"/>
                <w:szCs w:val="24"/>
                <w:lang w:eastAsia="el-GR"/>
              </w:rPr>
              <w:t xml:space="preserve"> θεραπείες και οι εφαρμογές τους</w:t>
            </w:r>
          </w:p>
          <w:p w14:paraId="335EDDD2" w14:textId="77777777" w:rsidR="009808B3" w:rsidRDefault="009808B3" w:rsidP="006B61E6">
            <w:pPr>
              <w:ind w:right="504"/>
              <w:rPr>
                <w:rFonts w:cs="Calibri"/>
                <w:bCs/>
                <w:color w:val="833C0B" w:themeColor="accent2" w:themeShade="80"/>
                <w:sz w:val="24"/>
                <w:szCs w:val="24"/>
              </w:rPr>
            </w:pPr>
            <w:proofErr w:type="spellStart"/>
            <w:r>
              <w:rPr>
                <w:rFonts w:ascii="Arial Black" w:hAnsi="Arial Black" w:cs="Calibri"/>
                <w:b/>
                <w:color w:val="833C0B" w:themeColor="accent2" w:themeShade="80"/>
                <w:sz w:val="24"/>
                <w:szCs w:val="24"/>
              </w:rPr>
              <w:t>Μουρίκης</w:t>
            </w:r>
            <w:proofErr w:type="spellEnd"/>
            <w:r>
              <w:rPr>
                <w:rFonts w:ascii="Arial Black" w:hAnsi="Arial Black" w:cs="Calibri"/>
                <w:b/>
                <w:color w:val="833C0B" w:themeColor="accent2" w:themeShade="80"/>
                <w:sz w:val="24"/>
                <w:szCs w:val="24"/>
              </w:rPr>
              <w:t xml:space="preserve"> Ηρακλής</w:t>
            </w:r>
          </w:p>
          <w:p w14:paraId="59707E34" w14:textId="77777777" w:rsidR="009808B3" w:rsidRPr="00974DA3" w:rsidRDefault="009808B3" w:rsidP="006B61E6">
            <w:pPr>
              <w:ind w:right="504"/>
              <w:rPr>
                <w:rFonts w:ascii="Calibri" w:eastAsia="Times New Roman" w:hAnsi="Calibri" w:cs="Calibri"/>
                <w:color w:val="000000"/>
                <w:sz w:val="24"/>
                <w:szCs w:val="24"/>
                <w:lang w:eastAsia="el-GR"/>
              </w:rPr>
            </w:pPr>
          </w:p>
        </w:tc>
      </w:tr>
      <w:tr w:rsidR="009808B3" w14:paraId="03C4ECC0" w14:textId="77777777" w:rsidTr="007433D5">
        <w:tc>
          <w:tcPr>
            <w:tcW w:w="1555" w:type="dxa"/>
          </w:tcPr>
          <w:p w14:paraId="4E390CFD" w14:textId="77777777" w:rsidR="009808B3" w:rsidRPr="00974DA3" w:rsidRDefault="009808B3" w:rsidP="006B61E6">
            <w:pPr>
              <w:rPr>
                <w:rFonts w:ascii="Calibri" w:eastAsia="Times New Roman" w:hAnsi="Calibri" w:cs="Calibri"/>
                <w:b/>
                <w:bCs/>
                <w:color w:val="000000"/>
                <w:sz w:val="24"/>
                <w:szCs w:val="24"/>
                <w:lang w:eastAsia="el-GR"/>
              </w:rPr>
            </w:pPr>
            <w:r w:rsidRPr="00974DA3">
              <w:rPr>
                <w:rFonts w:ascii="Calibri" w:eastAsia="Times New Roman" w:hAnsi="Calibri" w:cs="Calibri"/>
                <w:b/>
                <w:bCs/>
                <w:color w:val="000000"/>
                <w:sz w:val="24"/>
                <w:szCs w:val="24"/>
                <w:lang w:eastAsia="el-GR"/>
              </w:rPr>
              <w:t>17:30 – 19:00</w:t>
            </w:r>
          </w:p>
        </w:tc>
        <w:tc>
          <w:tcPr>
            <w:tcW w:w="9355" w:type="dxa"/>
          </w:tcPr>
          <w:p w14:paraId="7DB41CF9" w14:textId="77777777" w:rsidR="009808B3" w:rsidRDefault="009808B3" w:rsidP="006B61E6">
            <w:pPr>
              <w:ind w:right="504"/>
              <w:jc w:val="both"/>
              <w:rPr>
                <w:rFonts w:ascii="Calibri" w:eastAsia="Times New Roman" w:hAnsi="Calibri" w:cs="Calibri"/>
                <w:color w:val="000000"/>
                <w:sz w:val="24"/>
                <w:szCs w:val="24"/>
                <w:lang w:eastAsia="el-GR"/>
              </w:rPr>
            </w:pPr>
            <w:r>
              <w:rPr>
                <w:rFonts w:ascii="Calibri" w:eastAsia="Times New Roman" w:hAnsi="Calibri" w:cs="Calibri"/>
                <w:color w:val="000000"/>
                <w:sz w:val="24"/>
                <w:szCs w:val="24"/>
                <w:lang w:eastAsia="el-GR"/>
              </w:rPr>
              <w:t xml:space="preserve">Ο ρόλος της </w:t>
            </w:r>
            <w:proofErr w:type="spellStart"/>
            <w:r>
              <w:rPr>
                <w:rFonts w:ascii="Calibri" w:eastAsia="Times New Roman" w:hAnsi="Calibri" w:cs="Calibri"/>
                <w:color w:val="000000"/>
                <w:sz w:val="24"/>
                <w:szCs w:val="24"/>
                <w:lang w:eastAsia="el-GR"/>
              </w:rPr>
              <w:t>Ψυχοεκπαίδευσης</w:t>
            </w:r>
            <w:proofErr w:type="spellEnd"/>
            <w:r>
              <w:rPr>
                <w:rFonts w:ascii="Calibri" w:eastAsia="Times New Roman" w:hAnsi="Calibri" w:cs="Calibri"/>
                <w:color w:val="000000"/>
                <w:sz w:val="24"/>
                <w:szCs w:val="24"/>
                <w:lang w:eastAsia="el-GR"/>
              </w:rPr>
              <w:t xml:space="preserve"> από την πλευρά της ψυχοθεραπείας</w:t>
            </w:r>
          </w:p>
          <w:p w14:paraId="01C87F36" w14:textId="77777777" w:rsidR="009808B3" w:rsidRPr="00974DA3" w:rsidRDefault="009808B3" w:rsidP="006B61E6">
            <w:pPr>
              <w:ind w:right="504"/>
              <w:rPr>
                <w:rFonts w:ascii="Calibri" w:eastAsia="Times New Roman" w:hAnsi="Calibri" w:cs="Calibri"/>
                <w:color w:val="000000"/>
                <w:sz w:val="24"/>
                <w:szCs w:val="24"/>
                <w:lang w:eastAsia="el-GR"/>
              </w:rPr>
            </w:pPr>
            <w:r w:rsidRPr="00081DF4">
              <w:rPr>
                <w:rFonts w:ascii="Arial Black" w:hAnsi="Arial Black"/>
                <w:bCs/>
                <w:color w:val="833C0B" w:themeColor="accent2" w:themeShade="80"/>
                <w:sz w:val="24"/>
                <w:szCs w:val="24"/>
              </w:rPr>
              <w:t>Οικονόμου Μαρίνα</w:t>
            </w:r>
          </w:p>
        </w:tc>
      </w:tr>
      <w:tr w:rsidR="009808B3" w14:paraId="68E51ABD" w14:textId="77777777" w:rsidTr="007433D5">
        <w:tc>
          <w:tcPr>
            <w:tcW w:w="1555" w:type="dxa"/>
          </w:tcPr>
          <w:p w14:paraId="34BB22B9" w14:textId="77777777" w:rsidR="009808B3" w:rsidRPr="00974DA3" w:rsidRDefault="009808B3" w:rsidP="006B61E6">
            <w:pPr>
              <w:rPr>
                <w:rFonts w:ascii="Calibri" w:eastAsia="Times New Roman" w:hAnsi="Calibri" w:cs="Calibri"/>
                <w:b/>
                <w:bCs/>
                <w:color w:val="000000"/>
                <w:sz w:val="24"/>
                <w:szCs w:val="24"/>
                <w:lang w:eastAsia="el-GR"/>
              </w:rPr>
            </w:pPr>
          </w:p>
        </w:tc>
        <w:tc>
          <w:tcPr>
            <w:tcW w:w="9355" w:type="dxa"/>
          </w:tcPr>
          <w:p w14:paraId="0A2FDAAF" w14:textId="77777777" w:rsidR="009808B3" w:rsidRPr="00974DA3" w:rsidRDefault="009808B3" w:rsidP="006B61E6">
            <w:pPr>
              <w:ind w:right="504"/>
              <w:rPr>
                <w:rFonts w:ascii="Calibri" w:eastAsia="Times New Roman" w:hAnsi="Calibri" w:cs="Calibri"/>
                <w:color w:val="000000"/>
                <w:sz w:val="24"/>
                <w:szCs w:val="24"/>
                <w:lang w:eastAsia="el-GR"/>
              </w:rPr>
            </w:pPr>
          </w:p>
        </w:tc>
      </w:tr>
      <w:bookmarkEnd w:id="5"/>
    </w:tbl>
    <w:p w14:paraId="1C181CE8" w14:textId="77777777" w:rsidR="009808B3" w:rsidRPr="006477C8" w:rsidRDefault="009808B3" w:rsidP="00CA73EF">
      <w:pPr>
        <w:spacing w:line="240" w:lineRule="auto"/>
        <w:ind w:right="-7"/>
        <w:jc w:val="both"/>
        <w:rPr>
          <w:rFonts w:cstheme="minorHAnsi"/>
          <w:b/>
          <w:sz w:val="24"/>
          <w:szCs w:val="24"/>
          <w:lang w:val="en-US"/>
        </w:rPr>
      </w:pPr>
    </w:p>
    <w:p w14:paraId="41DECDD8" w14:textId="53A81ABE" w:rsidR="00DA6156" w:rsidRPr="00E80510" w:rsidRDefault="00DA6156" w:rsidP="00E80510">
      <w:pPr>
        <w:spacing w:line="240" w:lineRule="auto"/>
        <w:ind w:left="-851" w:right="-7"/>
        <w:jc w:val="both"/>
        <w:rPr>
          <w:rFonts w:cstheme="minorHAnsi"/>
          <w:b/>
          <w:sz w:val="24"/>
          <w:szCs w:val="24"/>
        </w:rPr>
      </w:pPr>
      <w:r w:rsidRPr="008B02A3">
        <w:rPr>
          <w:rFonts w:ascii="Arial Black" w:eastAsia="Times New Roman" w:hAnsi="Arial Black" w:cs="Tahoma"/>
          <w:b/>
          <w:bCs/>
          <w:color w:val="833C0B" w:themeColor="accent2" w:themeShade="80"/>
          <w:sz w:val="24"/>
          <w:szCs w:val="24"/>
        </w:rPr>
        <w:t xml:space="preserve">Οι </w:t>
      </w:r>
      <w:r>
        <w:rPr>
          <w:rFonts w:ascii="Arial Black" w:eastAsia="Times New Roman" w:hAnsi="Arial Black" w:cs="Tahoma"/>
          <w:b/>
          <w:bCs/>
          <w:color w:val="833C0B" w:themeColor="accent2" w:themeShade="80"/>
          <w:sz w:val="24"/>
          <w:szCs w:val="24"/>
        </w:rPr>
        <w:t>Δ</w:t>
      </w:r>
      <w:r w:rsidRPr="008B02A3">
        <w:rPr>
          <w:rFonts w:ascii="Arial Black" w:eastAsia="Times New Roman" w:hAnsi="Arial Black" w:cs="Tahoma"/>
          <w:b/>
          <w:bCs/>
          <w:color w:val="833C0B" w:themeColor="accent2" w:themeShade="80"/>
          <w:sz w:val="24"/>
          <w:szCs w:val="24"/>
        </w:rPr>
        <w:t>ιδάσκοντες</w:t>
      </w:r>
      <w:r w:rsidRPr="008B02A3">
        <w:rPr>
          <w:rFonts w:eastAsia="Times New Roman" w:cs="Tahoma"/>
          <w:b/>
          <w:bCs/>
          <w:color w:val="833C0B" w:themeColor="accent2" w:themeShade="80"/>
          <w:sz w:val="24"/>
          <w:szCs w:val="24"/>
        </w:rPr>
        <w:t xml:space="preserve"> </w:t>
      </w:r>
      <w:r w:rsidRPr="00D25646">
        <w:rPr>
          <w:rFonts w:eastAsia="Times New Roman" w:cs="Tahoma"/>
          <w:sz w:val="24"/>
          <w:szCs w:val="24"/>
        </w:rPr>
        <w:t xml:space="preserve">είναι επίλεκτα και έμπειρα μέλη </w:t>
      </w:r>
      <w:r>
        <w:rPr>
          <w:rFonts w:eastAsia="Times New Roman" w:cs="Tahoma"/>
          <w:sz w:val="24"/>
          <w:szCs w:val="24"/>
        </w:rPr>
        <w:t>της επιστημονικής</w:t>
      </w:r>
      <w:r w:rsidR="00CE0422">
        <w:rPr>
          <w:rFonts w:eastAsia="Times New Roman" w:cs="Tahoma"/>
          <w:sz w:val="24"/>
          <w:szCs w:val="24"/>
        </w:rPr>
        <w:t xml:space="preserve"> και</w:t>
      </w:r>
      <w:r>
        <w:rPr>
          <w:rFonts w:eastAsia="Times New Roman" w:cs="Tahoma"/>
          <w:sz w:val="24"/>
          <w:szCs w:val="24"/>
        </w:rPr>
        <w:t xml:space="preserve"> ακαδημαϊκής κοινότητας </w:t>
      </w:r>
      <w:r w:rsidRPr="00D25646">
        <w:rPr>
          <w:rFonts w:eastAsia="Times New Roman" w:cs="Tahoma"/>
          <w:sz w:val="24"/>
          <w:szCs w:val="24"/>
        </w:rPr>
        <w:t>των ειδικών ψυχικής υγείας που ασχολούνται με παιδιά και ενήλικες</w:t>
      </w:r>
      <w:r w:rsidRPr="00495AE8">
        <w:rPr>
          <w:rFonts w:eastAsia="Times New Roman" w:cs="Tahoma"/>
          <w:sz w:val="24"/>
          <w:szCs w:val="24"/>
        </w:rPr>
        <w:t>.</w:t>
      </w:r>
    </w:p>
    <w:p w14:paraId="1B8BC0F8" w14:textId="77777777" w:rsidR="00DA6156" w:rsidRPr="00495AE8" w:rsidRDefault="00DA6156" w:rsidP="00CE0422">
      <w:pPr>
        <w:shd w:val="clear" w:color="auto" w:fill="FFFFFF"/>
        <w:spacing w:line="240" w:lineRule="auto"/>
        <w:ind w:left="-851"/>
        <w:jc w:val="both"/>
        <w:rPr>
          <w:rFonts w:eastAsia="Times New Roman" w:cs="Times New Roman"/>
          <w:bCs/>
          <w:color w:val="000000"/>
          <w:sz w:val="24"/>
          <w:szCs w:val="24"/>
          <w:lang w:eastAsia="el-GR"/>
        </w:rPr>
      </w:pPr>
      <w:r w:rsidRPr="00B57340">
        <w:rPr>
          <w:rFonts w:eastAsia="Times New Roman" w:cs="Times New Roman"/>
          <w:bCs/>
          <w:color w:val="000000"/>
          <w:sz w:val="24"/>
          <w:szCs w:val="24"/>
          <w:lang w:eastAsia="el-GR"/>
        </w:rPr>
        <w:t>Ανάμεσα στους διδάσκοντες περιλαμβάνονται:</w:t>
      </w:r>
    </w:p>
    <w:p w14:paraId="3F97EBD1" w14:textId="77777777" w:rsidR="000E0E8E" w:rsidRDefault="000E0E8E" w:rsidP="00DA6156">
      <w:pPr>
        <w:spacing w:after="0"/>
        <w:ind w:left="-851"/>
        <w:jc w:val="both"/>
        <w:rPr>
          <w:rFonts w:eastAsia="Times New Roman" w:cs="Tahoma"/>
          <w:color w:val="000000" w:themeColor="text1"/>
          <w:sz w:val="24"/>
          <w:szCs w:val="24"/>
        </w:rPr>
      </w:pPr>
      <w:r w:rsidRPr="00A64D63">
        <w:rPr>
          <w:rFonts w:ascii="Arial Black" w:eastAsia="Times New Roman" w:hAnsi="Arial Black" w:cs="Times New Roman"/>
          <w:b/>
          <w:color w:val="000000" w:themeColor="text1"/>
          <w:lang w:eastAsia="el-GR"/>
        </w:rPr>
        <w:t>Βλάχος Ηλίας,</w:t>
      </w:r>
      <w:r>
        <w:rPr>
          <w:rFonts w:ascii="Arial Black" w:eastAsia="Times New Roman" w:hAnsi="Arial Black" w:cs="Times New Roman"/>
          <w:b/>
          <w:color w:val="000000" w:themeColor="text1"/>
          <w:lang w:eastAsia="el-GR"/>
        </w:rPr>
        <w:t xml:space="preserve"> </w:t>
      </w:r>
      <w:r w:rsidRPr="00A64D63">
        <w:rPr>
          <w:rFonts w:eastAsia="Times New Roman" w:cs="Tahoma"/>
          <w:color w:val="000000" w:themeColor="text1"/>
          <w:sz w:val="24"/>
          <w:szCs w:val="24"/>
        </w:rPr>
        <w:t>Ψυχίατρος</w:t>
      </w:r>
      <w:r>
        <w:rPr>
          <w:rFonts w:eastAsia="Times New Roman" w:cs="Tahoma"/>
          <w:color w:val="000000" w:themeColor="text1"/>
          <w:sz w:val="24"/>
          <w:szCs w:val="24"/>
        </w:rPr>
        <w:t xml:space="preserve"> </w:t>
      </w:r>
      <w:r w:rsidRPr="00A64D63">
        <w:rPr>
          <w:rFonts w:eastAsia="Times New Roman" w:cs="Tahoma"/>
          <w:color w:val="000000" w:themeColor="text1"/>
          <w:sz w:val="24"/>
          <w:szCs w:val="24"/>
        </w:rPr>
        <w:t>-</w:t>
      </w:r>
      <w:r>
        <w:rPr>
          <w:rFonts w:eastAsia="Times New Roman" w:cs="Tahoma"/>
          <w:color w:val="000000" w:themeColor="text1"/>
          <w:sz w:val="24"/>
          <w:szCs w:val="24"/>
        </w:rPr>
        <w:t xml:space="preserve"> </w:t>
      </w:r>
      <w:r w:rsidRPr="00A64D63">
        <w:rPr>
          <w:rFonts w:eastAsia="Times New Roman" w:cs="Tahoma"/>
          <w:color w:val="000000" w:themeColor="text1"/>
          <w:sz w:val="24"/>
          <w:szCs w:val="24"/>
        </w:rPr>
        <w:t>Ψυχοθεραπευτής</w:t>
      </w:r>
      <w:r>
        <w:rPr>
          <w:rFonts w:eastAsia="Times New Roman" w:cs="Tahoma"/>
          <w:color w:val="000000" w:themeColor="text1"/>
          <w:sz w:val="24"/>
          <w:szCs w:val="24"/>
        </w:rPr>
        <w:t xml:space="preserve">, </w:t>
      </w:r>
      <w:r w:rsidRPr="00A64D63">
        <w:rPr>
          <w:rFonts w:eastAsia="Times New Roman" w:cs="Tahoma"/>
          <w:color w:val="000000" w:themeColor="text1"/>
          <w:sz w:val="24"/>
          <w:szCs w:val="24"/>
        </w:rPr>
        <w:t xml:space="preserve">Διδάκτωρ Ιατρικής Σχολής </w:t>
      </w:r>
      <w:r>
        <w:rPr>
          <w:rFonts w:eastAsia="Times New Roman" w:cs="Tahoma"/>
          <w:color w:val="000000" w:themeColor="text1"/>
          <w:sz w:val="24"/>
          <w:szCs w:val="24"/>
        </w:rPr>
        <w:t xml:space="preserve">Ε.Κ.Π.Α., </w:t>
      </w:r>
      <w:r w:rsidRPr="00A64D63">
        <w:rPr>
          <w:rFonts w:eastAsia="Times New Roman" w:cs="Tahoma"/>
          <w:color w:val="000000" w:themeColor="text1"/>
          <w:sz w:val="24"/>
          <w:szCs w:val="24"/>
        </w:rPr>
        <w:t>Γραμματέας Κλάδου Τέχνη και Ψυχιατρική</w:t>
      </w:r>
      <w:r>
        <w:rPr>
          <w:rFonts w:eastAsia="Times New Roman" w:cs="Tahoma"/>
          <w:color w:val="000000" w:themeColor="text1"/>
          <w:sz w:val="24"/>
          <w:szCs w:val="24"/>
        </w:rPr>
        <w:t xml:space="preserve"> </w:t>
      </w:r>
      <w:r w:rsidRPr="00A64D63">
        <w:rPr>
          <w:rFonts w:eastAsia="Times New Roman" w:cs="Tahoma"/>
          <w:color w:val="000000" w:themeColor="text1"/>
          <w:sz w:val="24"/>
          <w:szCs w:val="24"/>
        </w:rPr>
        <w:t>Ελληνικής Ψυχιατρικής Εταιρείας</w:t>
      </w:r>
      <w:r>
        <w:rPr>
          <w:rFonts w:eastAsia="Times New Roman" w:cs="Tahoma"/>
          <w:color w:val="000000" w:themeColor="text1"/>
          <w:sz w:val="24"/>
          <w:szCs w:val="24"/>
        </w:rPr>
        <w:t xml:space="preserve"> (Ε.Ψ.Ε.)</w:t>
      </w:r>
    </w:p>
    <w:p w14:paraId="423E8FDC" w14:textId="24BC9DFC" w:rsidR="000E0E8E" w:rsidRDefault="000E0E8E" w:rsidP="00DA6156">
      <w:pPr>
        <w:spacing w:after="0"/>
        <w:ind w:left="-851"/>
        <w:jc w:val="both"/>
        <w:rPr>
          <w:rFonts w:eastAsia="Times New Roman" w:cs="Tahoma"/>
          <w:color w:val="000000" w:themeColor="text1"/>
          <w:sz w:val="24"/>
          <w:szCs w:val="24"/>
        </w:rPr>
      </w:pPr>
      <w:r w:rsidRPr="003D39E5">
        <w:rPr>
          <w:rFonts w:ascii="Arial Black" w:eastAsia="Times New Roman" w:hAnsi="Arial Black" w:cs="Times New Roman"/>
          <w:b/>
          <w:color w:val="000000" w:themeColor="text1"/>
          <w:lang w:eastAsia="el-GR"/>
        </w:rPr>
        <w:t>Γαλάνης Πέτρος,</w:t>
      </w:r>
      <w:r>
        <w:rPr>
          <w:rFonts w:eastAsia="Times New Roman" w:cs="Tahoma"/>
          <w:color w:val="000000" w:themeColor="text1"/>
          <w:sz w:val="24"/>
          <w:szCs w:val="24"/>
        </w:rPr>
        <w:t xml:space="preserve"> </w:t>
      </w:r>
      <w:r w:rsidR="009068EA" w:rsidRPr="009068EA">
        <w:rPr>
          <w:rFonts w:eastAsia="Times New Roman" w:cs="Tahoma"/>
          <w:color w:val="000000" w:themeColor="text1"/>
          <w:sz w:val="24"/>
          <w:szCs w:val="24"/>
        </w:rPr>
        <w:t>Ειδικός Παιδαγωγός, μέλος Ε.ΔΙ.Π. Παιδαγωγικό Τμήμα Δευτεροβάθμιας Εκπαίδευσης, Φιλοσοφική Σχολή Ε</w:t>
      </w:r>
      <w:r w:rsidR="009068EA">
        <w:rPr>
          <w:rFonts w:eastAsia="Times New Roman" w:cs="Tahoma"/>
          <w:color w:val="000000" w:themeColor="text1"/>
          <w:sz w:val="24"/>
          <w:szCs w:val="24"/>
        </w:rPr>
        <w:t>.</w:t>
      </w:r>
      <w:r w:rsidR="009068EA" w:rsidRPr="009068EA">
        <w:rPr>
          <w:rFonts w:eastAsia="Times New Roman" w:cs="Tahoma"/>
          <w:color w:val="000000" w:themeColor="text1"/>
          <w:sz w:val="24"/>
          <w:szCs w:val="24"/>
        </w:rPr>
        <w:t>Κ</w:t>
      </w:r>
      <w:r w:rsidR="009068EA">
        <w:rPr>
          <w:rFonts w:eastAsia="Times New Roman" w:cs="Tahoma"/>
          <w:color w:val="000000" w:themeColor="text1"/>
          <w:sz w:val="24"/>
          <w:szCs w:val="24"/>
        </w:rPr>
        <w:t>.</w:t>
      </w:r>
      <w:r w:rsidR="009068EA" w:rsidRPr="009068EA">
        <w:rPr>
          <w:rFonts w:eastAsia="Times New Roman" w:cs="Tahoma"/>
          <w:color w:val="000000" w:themeColor="text1"/>
          <w:sz w:val="24"/>
          <w:szCs w:val="24"/>
        </w:rPr>
        <w:t>Π</w:t>
      </w:r>
      <w:r w:rsidR="009068EA">
        <w:rPr>
          <w:rFonts w:eastAsia="Times New Roman" w:cs="Tahoma"/>
          <w:color w:val="000000" w:themeColor="text1"/>
          <w:sz w:val="24"/>
          <w:szCs w:val="24"/>
        </w:rPr>
        <w:t>.</w:t>
      </w:r>
      <w:r w:rsidR="009068EA" w:rsidRPr="009068EA">
        <w:rPr>
          <w:rFonts w:eastAsia="Times New Roman" w:cs="Tahoma"/>
          <w:color w:val="000000" w:themeColor="text1"/>
          <w:sz w:val="24"/>
          <w:szCs w:val="24"/>
        </w:rPr>
        <w:t>Α</w:t>
      </w:r>
      <w:r w:rsidR="009068EA">
        <w:rPr>
          <w:rFonts w:eastAsia="Times New Roman" w:cs="Tahoma"/>
          <w:color w:val="000000" w:themeColor="text1"/>
          <w:sz w:val="24"/>
          <w:szCs w:val="24"/>
        </w:rPr>
        <w:t>.</w:t>
      </w:r>
    </w:p>
    <w:p w14:paraId="7521CA14" w14:textId="77777777" w:rsidR="000E0E8E" w:rsidRPr="00AC31D4" w:rsidRDefault="000E0E8E" w:rsidP="00DA6156">
      <w:pPr>
        <w:spacing w:after="0"/>
        <w:ind w:left="-851"/>
        <w:jc w:val="both"/>
        <w:rPr>
          <w:rFonts w:eastAsia="Times New Roman" w:cs="Tahoma"/>
          <w:color w:val="000000" w:themeColor="text1"/>
          <w:sz w:val="24"/>
          <w:szCs w:val="24"/>
        </w:rPr>
      </w:pPr>
      <w:proofErr w:type="spellStart"/>
      <w:r>
        <w:rPr>
          <w:rFonts w:ascii="Arial Black" w:eastAsia="Times New Roman" w:hAnsi="Arial Black" w:cs="Times New Roman"/>
          <w:b/>
          <w:color w:val="000000" w:themeColor="text1"/>
          <w:lang w:eastAsia="el-GR"/>
        </w:rPr>
        <w:t>Γενά</w:t>
      </w:r>
      <w:proofErr w:type="spellEnd"/>
      <w:r>
        <w:rPr>
          <w:rFonts w:ascii="Arial Black" w:eastAsia="Times New Roman" w:hAnsi="Arial Black" w:cs="Times New Roman"/>
          <w:b/>
          <w:color w:val="000000" w:themeColor="text1"/>
          <w:lang w:eastAsia="el-GR"/>
        </w:rPr>
        <w:t xml:space="preserve"> Αγγελική, </w:t>
      </w:r>
      <w:r w:rsidRPr="007051E3">
        <w:rPr>
          <w:rFonts w:eastAsia="Times New Roman" w:cs="Tahoma"/>
          <w:color w:val="000000" w:themeColor="text1"/>
          <w:sz w:val="24"/>
          <w:szCs w:val="24"/>
        </w:rPr>
        <w:t>Καθηγήτρια Ειδικής Αγωγής, Παιδαγωγικό Τμήμα Δευτεροβάθμιας Εκπαίδευσης, Φιλοσοφική Σχολή ΕΚΠΑ</w:t>
      </w:r>
    </w:p>
    <w:p w14:paraId="2C525555" w14:textId="77777777" w:rsidR="000E0E8E" w:rsidRDefault="000E0E8E" w:rsidP="00DA6156">
      <w:pPr>
        <w:spacing w:after="0"/>
        <w:ind w:left="-851"/>
        <w:jc w:val="both"/>
        <w:rPr>
          <w:rFonts w:eastAsia="Times New Roman" w:cs="Tahoma"/>
          <w:color w:val="000000" w:themeColor="text1"/>
          <w:sz w:val="24"/>
          <w:szCs w:val="24"/>
        </w:rPr>
      </w:pPr>
      <w:r w:rsidRPr="005B6E86">
        <w:rPr>
          <w:rFonts w:ascii="Arial Black" w:eastAsia="Times New Roman" w:hAnsi="Arial Black" w:cs="Tahoma"/>
          <w:b/>
          <w:bCs/>
          <w:color w:val="000000" w:themeColor="text1"/>
        </w:rPr>
        <w:t>Γιαννακόπουλος Γεώργιος,</w:t>
      </w:r>
      <w:r w:rsidRPr="005B6E86">
        <w:rPr>
          <w:rFonts w:eastAsia="Times New Roman" w:cs="Tahoma"/>
          <w:color w:val="000000" w:themeColor="text1"/>
        </w:rPr>
        <w:t xml:space="preserve"> </w:t>
      </w:r>
      <w:r w:rsidRPr="004439C2">
        <w:rPr>
          <w:rFonts w:eastAsia="Times New Roman" w:cs="Tahoma"/>
          <w:color w:val="000000" w:themeColor="text1"/>
          <w:sz w:val="24"/>
          <w:szCs w:val="24"/>
        </w:rPr>
        <w:t>Ψυχίατρος Παιδιού και Εφήβου, Επίκουρος Καθηγητής Παιδοψυχιατρικής</w:t>
      </w:r>
      <w:r>
        <w:rPr>
          <w:rFonts w:eastAsia="Times New Roman" w:cs="Tahoma"/>
          <w:color w:val="000000" w:themeColor="text1"/>
          <w:sz w:val="24"/>
          <w:szCs w:val="24"/>
        </w:rPr>
        <w:t xml:space="preserve">, </w:t>
      </w:r>
      <w:r w:rsidRPr="004439C2">
        <w:rPr>
          <w:rFonts w:eastAsia="Times New Roman" w:cs="Tahoma"/>
          <w:color w:val="000000" w:themeColor="text1"/>
          <w:sz w:val="24"/>
          <w:szCs w:val="24"/>
        </w:rPr>
        <w:t xml:space="preserve">Υπεύθυνος </w:t>
      </w:r>
      <w:r>
        <w:rPr>
          <w:rFonts w:eastAsia="Times New Roman" w:cs="Tahoma"/>
          <w:color w:val="000000" w:themeColor="text1"/>
          <w:sz w:val="24"/>
          <w:szCs w:val="24"/>
        </w:rPr>
        <w:t xml:space="preserve">της </w:t>
      </w:r>
      <w:r w:rsidRPr="004439C2">
        <w:rPr>
          <w:rFonts w:eastAsia="Times New Roman" w:cs="Tahoma"/>
          <w:color w:val="000000" w:themeColor="text1"/>
          <w:sz w:val="24"/>
          <w:szCs w:val="24"/>
        </w:rPr>
        <w:t xml:space="preserve">Μονάδας </w:t>
      </w:r>
      <w:proofErr w:type="spellStart"/>
      <w:r w:rsidRPr="004439C2">
        <w:rPr>
          <w:rFonts w:eastAsia="Times New Roman" w:cs="Tahoma"/>
          <w:color w:val="000000" w:themeColor="text1"/>
          <w:sz w:val="24"/>
          <w:szCs w:val="24"/>
        </w:rPr>
        <w:t>Ενδονοσοκομειακής</w:t>
      </w:r>
      <w:proofErr w:type="spellEnd"/>
      <w:r w:rsidRPr="004439C2">
        <w:rPr>
          <w:rFonts w:eastAsia="Times New Roman" w:cs="Tahoma"/>
          <w:color w:val="000000" w:themeColor="text1"/>
          <w:sz w:val="24"/>
          <w:szCs w:val="24"/>
        </w:rPr>
        <w:t xml:space="preserve"> Νοσηλείας </w:t>
      </w:r>
      <w:r>
        <w:rPr>
          <w:rFonts w:eastAsia="Times New Roman" w:cs="Tahoma"/>
          <w:color w:val="000000" w:themeColor="text1"/>
          <w:sz w:val="24"/>
          <w:szCs w:val="24"/>
        </w:rPr>
        <w:t xml:space="preserve">της </w:t>
      </w:r>
      <w:r w:rsidRPr="004439C2">
        <w:rPr>
          <w:rFonts w:eastAsia="Times New Roman" w:cs="Tahoma"/>
          <w:color w:val="000000" w:themeColor="text1"/>
          <w:sz w:val="24"/>
          <w:szCs w:val="24"/>
        </w:rPr>
        <w:t xml:space="preserve">Παιδοψυχιατρικής Κλινικής Ιατρικής Σχολής Ε.Κ.Π.Α. - Νοσοκομείο Παίδων «Η </w:t>
      </w:r>
      <w:r>
        <w:rPr>
          <w:rFonts w:eastAsia="Times New Roman" w:cs="Tahoma"/>
          <w:color w:val="000000" w:themeColor="text1"/>
          <w:sz w:val="24"/>
          <w:szCs w:val="24"/>
        </w:rPr>
        <w:t>Αγία Σοφία</w:t>
      </w:r>
      <w:r w:rsidRPr="004439C2">
        <w:rPr>
          <w:rFonts w:eastAsia="Times New Roman" w:cs="Tahoma"/>
          <w:color w:val="000000" w:themeColor="text1"/>
          <w:sz w:val="24"/>
          <w:szCs w:val="24"/>
        </w:rPr>
        <w:t>»</w:t>
      </w:r>
    </w:p>
    <w:p w14:paraId="1712AD0F" w14:textId="67F71FB6" w:rsidR="00667AAF" w:rsidRPr="004439C2" w:rsidRDefault="000E0E8E" w:rsidP="00667AAF">
      <w:pPr>
        <w:spacing w:after="0"/>
        <w:ind w:left="-851"/>
        <w:jc w:val="both"/>
        <w:rPr>
          <w:rFonts w:eastAsia="Times New Roman" w:cs="Tahoma"/>
          <w:color w:val="000000" w:themeColor="text1"/>
          <w:sz w:val="24"/>
          <w:szCs w:val="24"/>
        </w:rPr>
      </w:pPr>
      <w:proofErr w:type="spellStart"/>
      <w:r w:rsidRPr="00B122C1">
        <w:rPr>
          <w:rFonts w:ascii="Arial Black" w:eastAsia="Times New Roman" w:hAnsi="Arial Black" w:cs="Tahoma"/>
          <w:b/>
          <w:bCs/>
          <w:color w:val="000000" w:themeColor="text1"/>
        </w:rPr>
        <w:t>Καραμανωλάκη</w:t>
      </w:r>
      <w:proofErr w:type="spellEnd"/>
      <w:r w:rsidRPr="00B122C1">
        <w:rPr>
          <w:rFonts w:ascii="Arial Black" w:eastAsia="Times New Roman" w:hAnsi="Arial Black" w:cs="Tahoma"/>
          <w:b/>
          <w:bCs/>
          <w:color w:val="000000" w:themeColor="text1"/>
        </w:rPr>
        <w:t xml:space="preserve">  Χαρά,</w:t>
      </w:r>
      <w:r>
        <w:rPr>
          <w:rFonts w:eastAsia="Times New Roman" w:cs="Tahoma"/>
          <w:color w:val="000000" w:themeColor="text1"/>
          <w:sz w:val="24"/>
          <w:szCs w:val="24"/>
        </w:rPr>
        <w:t xml:space="preserve"> </w:t>
      </w:r>
      <w:r w:rsidR="00667AAF" w:rsidRPr="00667AAF">
        <w:rPr>
          <w:rFonts w:eastAsia="Times New Roman" w:cs="Tahoma"/>
          <w:color w:val="000000" w:themeColor="text1"/>
          <w:sz w:val="24"/>
          <w:szCs w:val="24"/>
        </w:rPr>
        <w:t>Ψυχίατρος, Ψυχαναλύτρια, Διδάσκουσα της Ελληνικής Εταιρείας Ψυχανάλυσης και Ψυχαναλυτικής Ψυχοθεραπείας</w:t>
      </w:r>
      <w:r w:rsidR="00667AAF">
        <w:rPr>
          <w:rFonts w:eastAsia="Times New Roman" w:cs="Tahoma"/>
          <w:color w:val="000000" w:themeColor="text1"/>
          <w:sz w:val="24"/>
          <w:szCs w:val="24"/>
        </w:rPr>
        <w:t xml:space="preserve"> (</w:t>
      </w:r>
      <w:r w:rsidR="00667AAF" w:rsidRPr="00B122C1">
        <w:rPr>
          <w:rFonts w:eastAsia="Times New Roman" w:cs="Tahoma"/>
          <w:color w:val="000000" w:themeColor="text1"/>
          <w:sz w:val="24"/>
          <w:szCs w:val="24"/>
        </w:rPr>
        <w:t>Ε</w:t>
      </w:r>
      <w:r w:rsidR="00667AAF">
        <w:rPr>
          <w:rFonts w:eastAsia="Times New Roman" w:cs="Tahoma"/>
          <w:color w:val="000000" w:themeColor="text1"/>
          <w:sz w:val="24"/>
          <w:szCs w:val="24"/>
        </w:rPr>
        <w:t>.</w:t>
      </w:r>
      <w:r w:rsidR="00667AAF" w:rsidRPr="00B122C1">
        <w:rPr>
          <w:rFonts w:eastAsia="Times New Roman" w:cs="Tahoma"/>
          <w:color w:val="000000" w:themeColor="text1"/>
          <w:sz w:val="24"/>
          <w:szCs w:val="24"/>
        </w:rPr>
        <w:t>Ε</w:t>
      </w:r>
      <w:r w:rsidR="00667AAF">
        <w:rPr>
          <w:rFonts w:eastAsia="Times New Roman" w:cs="Tahoma"/>
          <w:color w:val="000000" w:themeColor="text1"/>
          <w:sz w:val="24"/>
          <w:szCs w:val="24"/>
        </w:rPr>
        <w:t>.</w:t>
      </w:r>
      <w:r w:rsidR="00667AAF" w:rsidRPr="00B122C1">
        <w:rPr>
          <w:rFonts w:eastAsia="Times New Roman" w:cs="Tahoma"/>
          <w:color w:val="000000" w:themeColor="text1"/>
          <w:sz w:val="24"/>
          <w:szCs w:val="24"/>
        </w:rPr>
        <w:t>Ψ</w:t>
      </w:r>
      <w:r w:rsidR="00667AAF">
        <w:rPr>
          <w:rFonts w:eastAsia="Times New Roman" w:cs="Tahoma"/>
          <w:color w:val="000000" w:themeColor="text1"/>
          <w:sz w:val="24"/>
          <w:szCs w:val="24"/>
        </w:rPr>
        <w:t>.</w:t>
      </w:r>
      <w:r w:rsidR="00667AAF" w:rsidRPr="00B122C1">
        <w:rPr>
          <w:rFonts w:eastAsia="Times New Roman" w:cs="Tahoma"/>
          <w:color w:val="000000" w:themeColor="text1"/>
          <w:sz w:val="24"/>
          <w:szCs w:val="24"/>
        </w:rPr>
        <w:t>Ψ</w:t>
      </w:r>
      <w:r w:rsidR="00667AAF">
        <w:rPr>
          <w:rFonts w:eastAsia="Times New Roman" w:cs="Tahoma"/>
          <w:color w:val="000000" w:themeColor="text1"/>
          <w:sz w:val="24"/>
          <w:szCs w:val="24"/>
        </w:rPr>
        <w:t>.)</w:t>
      </w:r>
      <w:r w:rsidR="00667AAF" w:rsidRPr="00667AAF">
        <w:rPr>
          <w:rFonts w:eastAsia="Times New Roman" w:cs="Tahoma"/>
          <w:color w:val="000000" w:themeColor="text1"/>
          <w:sz w:val="24"/>
          <w:szCs w:val="24"/>
        </w:rPr>
        <w:t xml:space="preserve">, </w:t>
      </w:r>
      <w:r w:rsidR="00667AAF">
        <w:rPr>
          <w:rFonts w:eastAsia="Times New Roman" w:cs="Tahoma"/>
          <w:color w:val="000000" w:themeColor="text1"/>
          <w:sz w:val="24"/>
          <w:szCs w:val="24"/>
        </w:rPr>
        <w:t>Ε</w:t>
      </w:r>
      <w:r w:rsidR="00667AAF" w:rsidRPr="00667AAF">
        <w:rPr>
          <w:rFonts w:eastAsia="Times New Roman" w:cs="Tahoma"/>
          <w:color w:val="000000" w:themeColor="text1"/>
          <w:sz w:val="24"/>
          <w:szCs w:val="24"/>
        </w:rPr>
        <w:t xml:space="preserve">πιστημονική </w:t>
      </w:r>
      <w:r w:rsidR="00DA3F5E">
        <w:rPr>
          <w:rFonts w:eastAsia="Times New Roman" w:cs="Tahoma"/>
          <w:color w:val="000000" w:themeColor="text1"/>
          <w:sz w:val="24"/>
          <w:szCs w:val="24"/>
        </w:rPr>
        <w:t>Σ</w:t>
      </w:r>
      <w:r w:rsidR="00667AAF" w:rsidRPr="00667AAF">
        <w:rPr>
          <w:rFonts w:eastAsia="Times New Roman" w:cs="Tahoma"/>
          <w:color w:val="000000" w:themeColor="text1"/>
          <w:sz w:val="24"/>
          <w:szCs w:val="24"/>
        </w:rPr>
        <w:t>ύμβουλος</w:t>
      </w:r>
      <w:r w:rsidR="00667AAF" w:rsidRPr="00667AAF">
        <w:t xml:space="preserve"> </w:t>
      </w:r>
      <w:r w:rsidR="00667AAF" w:rsidRPr="00667AAF">
        <w:rPr>
          <w:rFonts w:eastAsia="Times New Roman" w:cs="Tahoma"/>
          <w:color w:val="000000" w:themeColor="text1"/>
          <w:sz w:val="24"/>
          <w:szCs w:val="24"/>
        </w:rPr>
        <w:t>Α’ Πανεπιστημιακής Ψυχιατρικής Κλινικής Ιατρικής Σχολής Ε.Κ.Π.Α.</w:t>
      </w:r>
      <w:r w:rsidR="00667AAF">
        <w:rPr>
          <w:rFonts w:eastAsia="Times New Roman" w:cs="Tahoma"/>
          <w:color w:val="000000" w:themeColor="text1"/>
          <w:sz w:val="24"/>
          <w:szCs w:val="24"/>
        </w:rPr>
        <w:t xml:space="preserve"> – Αιγινήτειο Νοσοκομείο</w:t>
      </w:r>
    </w:p>
    <w:p w14:paraId="3C7489AD" w14:textId="77777777" w:rsidR="000E0E8E" w:rsidRPr="004439C2" w:rsidRDefault="000E0E8E" w:rsidP="00DA6156">
      <w:pPr>
        <w:spacing w:after="0"/>
        <w:ind w:left="-851"/>
        <w:jc w:val="both"/>
        <w:rPr>
          <w:rFonts w:ascii="Calibri" w:eastAsia="Times New Roman" w:hAnsi="Calibri" w:cs="Times New Roman"/>
          <w:color w:val="000000" w:themeColor="text1"/>
          <w:sz w:val="24"/>
          <w:szCs w:val="24"/>
          <w:lang w:eastAsia="el-GR"/>
        </w:rPr>
      </w:pPr>
      <w:r w:rsidRPr="005B6E86">
        <w:rPr>
          <w:rFonts w:ascii="Arial Black" w:eastAsia="Times New Roman" w:hAnsi="Arial Black" w:cs="Tahoma"/>
          <w:b/>
          <w:bCs/>
          <w:color w:val="000000" w:themeColor="text1"/>
        </w:rPr>
        <w:t>Κωνσταντακόπουλος Γιώργος,</w:t>
      </w:r>
      <w:r w:rsidRPr="005B6E86">
        <w:rPr>
          <w:rFonts w:ascii="Calibri" w:eastAsia="Times New Roman" w:hAnsi="Calibri" w:cs="Times New Roman"/>
          <w:color w:val="000000" w:themeColor="text1"/>
          <w:lang w:eastAsia="el-GR"/>
        </w:rPr>
        <w:t xml:space="preserve"> </w:t>
      </w:r>
      <w:r w:rsidRPr="004439C2">
        <w:rPr>
          <w:rFonts w:ascii="Calibri" w:eastAsia="Times New Roman" w:hAnsi="Calibri" w:cs="Times New Roman"/>
          <w:color w:val="000000" w:themeColor="text1"/>
          <w:sz w:val="24"/>
          <w:szCs w:val="24"/>
          <w:lang w:eastAsia="el-GR"/>
        </w:rPr>
        <w:t xml:space="preserve">Ψυχίατρος </w:t>
      </w:r>
      <w:proofErr w:type="spellStart"/>
      <w:r w:rsidRPr="004439C2">
        <w:rPr>
          <w:rFonts w:ascii="Calibri" w:eastAsia="Times New Roman" w:hAnsi="Calibri" w:cs="Times New Roman"/>
          <w:color w:val="000000" w:themeColor="text1"/>
          <w:sz w:val="24"/>
          <w:szCs w:val="24"/>
          <w:lang w:eastAsia="el-GR"/>
        </w:rPr>
        <w:t>PhD</w:t>
      </w:r>
      <w:proofErr w:type="spellEnd"/>
      <w:r w:rsidRPr="004439C2">
        <w:rPr>
          <w:rFonts w:ascii="Calibri" w:eastAsia="Times New Roman" w:hAnsi="Calibri" w:cs="Times New Roman"/>
          <w:color w:val="000000" w:themeColor="text1"/>
          <w:sz w:val="24"/>
          <w:szCs w:val="24"/>
          <w:lang w:eastAsia="el-GR"/>
        </w:rPr>
        <w:t xml:space="preserve">, Επιστημονικός Συνεργάτης Ερευνητικού Πανεπιστημιακού Ινστιτούτου Ψυχικής Υγείας, </w:t>
      </w:r>
      <w:proofErr w:type="spellStart"/>
      <w:r w:rsidRPr="004439C2">
        <w:rPr>
          <w:rFonts w:ascii="Calibri" w:eastAsia="Times New Roman" w:hAnsi="Calibri" w:cs="Times New Roman"/>
          <w:color w:val="000000" w:themeColor="text1"/>
          <w:sz w:val="24"/>
          <w:szCs w:val="24"/>
          <w:lang w:eastAsia="el-GR"/>
        </w:rPr>
        <w:t>Νευροεπιστημών</w:t>
      </w:r>
      <w:proofErr w:type="spellEnd"/>
      <w:r w:rsidRPr="004439C2">
        <w:rPr>
          <w:rFonts w:ascii="Calibri" w:eastAsia="Times New Roman" w:hAnsi="Calibri" w:cs="Times New Roman"/>
          <w:color w:val="000000" w:themeColor="text1"/>
          <w:sz w:val="24"/>
          <w:szCs w:val="24"/>
          <w:lang w:eastAsia="el-GR"/>
        </w:rPr>
        <w:t xml:space="preserve"> και Ιατρικής Ακριβείας «Κώστας Στεφανής» (Ε.Π.Ι.Ψ.Υ.)</w:t>
      </w:r>
    </w:p>
    <w:p w14:paraId="5DD28BFC" w14:textId="77777777" w:rsidR="000E0E8E" w:rsidRPr="003A1944" w:rsidRDefault="000E0E8E" w:rsidP="00CE3C3B">
      <w:pPr>
        <w:spacing w:after="0"/>
        <w:ind w:left="-851"/>
        <w:jc w:val="both"/>
        <w:rPr>
          <w:rFonts w:ascii="Calibri" w:eastAsia="Times New Roman" w:hAnsi="Calibri" w:cs="Times New Roman"/>
          <w:color w:val="000000" w:themeColor="text1"/>
          <w:sz w:val="24"/>
          <w:szCs w:val="24"/>
          <w:lang w:eastAsia="el-GR"/>
        </w:rPr>
      </w:pPr>
      <w:r w:rsidRPr="00453C7A">
        <w:rPr>
          <w:rFonts w:ascii="Arial Black" w:eastAsia="Times New Roman" w:hAnsi="Arial Black" w:cs="Times New Roman"/>
          <w:b/>
          <w:color w:val="000000" w:themeColor="text1"/>
          <w:lang w:eastAsia="el-GR"/>
        </w:rPr>
        <w:t xml:space="preserve">Λαβίδα </w:t>
      </w:r>
      <w:proofErr w:type="spellStart"/>
      <w:r w:rsidRPr="00453C7A">
        <w:rPr>
          <w:rFonts w:ascii="Arial Black" w:eastAsia="Times New Roman" w:hAnsi="Arial Black" w:cs="Times New Roman"/>
          <w:b/>
          <w:color w:val="000000" w:themeColor="text1"/>
          <w:lang w:eastAsia="el-GR"/>
        </w:rPr>
        <w:t>Μαρίλη</w:t>
      </w:r>
      <w:proofErr w:type="spellEnd"/>
      <w:r w:rsidRPr="00453C7A">
        <w:rPr>
          <w:rFonts w:ascii="Arial Black" w:eastAsia="Times New Roman" w:hAnsi="Arial Black" w:cs="Times New Roman"/>
          <w:b/>
          <w:color w:val="000000" w:themeColor="text1"/>
          <w:lang w:eastAsia="el-GR"/>
        </w:rPr>
        <w:t xml:space="preserve">, </w:t>
      </w:r>
      <w:r w:rsidRPr="00453C7A">
        <w:rPr>
          <w:rFonts w:ascii="Calibri" w:eastAsia="Times New Roman" w:hAnsi="Calibri" w:cs="Times New Roman"/>
          <w:color w:val="000000" w:themeColor="text1"/>
          <w:sz w:val="24"/>
          <w:szCs w:val="24"/>
          <w:lang w:eastAsia="el-GR"/>
        </w:rPr>
        <w:t>Ψυχολόγος – Ψυχοθεραπεύτρια MA/</w:t>
      </w:r>
      <w:proofErr w:type="spellStart"/>
      <w:r w:rsidRPr="00453C7A">
        <w:rPr>
          <w:rFonts w:ascii="Calibri" w:eastAsia="Times New Roman" w:hAnsi="Calibri" w:cs="Times New Roman"/>
          <w:color w:val="000000" w:themeColor="text1"/>
          <w:sz w:val="24"/>
          <w:szCs w:val="24"/>
          <w:lang w:eastAsia="el-GR"/>
        </w:rPr>
        <w:t>PGDip</w:t>
      </w:r>
      <w:proofErr w:type="spellEnd"/>
      <w:r w:rsidRPr="00453C7A">
        <w:rPr>
          <w:rFonts w:ascii="Calibri" w:eastAsia="Times New Roman" w:hAnsi="Calibri" w:cs="Times New Roman"/>
          <w:color w:val="000000" w:themeColor="text1"/>
          <w:sz w:val="24"/>
          <w:szCs w:val="24"/>
          <w:lang w:eastAsia="el-GR"/>
        </w:rPr>
        <w:t xml:space="preserve">/MBACP, </w:t>
      </w:r>
      <w:r>
        <w:rPr>
          <w:rFonts w:ascii="Calibri" w:eastAsia="Times New Roman" w:hAnsi="Calibri" w:cs="Times New Roman"/>
          <w:color w:val="000000" w:themeColor="text1"/>
          <w:sz w:val="24"/>
          <w:szCs w:val="24"/>
          <w:lang w:eastAsia="el-GR"/>
        </w:rPr>
        <w:t>Π</w:t>
      </w:r>
      <w:r w:rsidRPr="00453C7A">
        <w:rPr>
          <w:rFonts w:ascii="Calibri" w:eastAsia="Times New Roman" w:hAnsi="Calibri" w:cs="Times New Roman"/>
          <w:color w:val="000000" w:themeColor="text1"/>
          <w:sz w:val="24"/>
          <w:szCs w:val="24"/>
          <w:lang w:eastAsia="el-GR"/>
        </w:rPr>
        <w:t>ιστοποιημένη</w:t>
      </w:r>
      <w:r>
        <w:rPr>
          <w:rFonts w:ascii="Calibri" w:eastAsia="Times New Roman" w:hAnsi="Calibri" w:cs="Times New Roman"/>
          <w:color w:val="000000" w:themeColor="text1"/>
          <w:sz w:val="24"/>
          <w:szCs w:val="24"/>
          <w:lang w:eastAsia="el-GR"/>
        </w:rPr>
        <w:t xml:space="preserve"> </w:t>
      </w:r>
      <w:r w:rsidRPr="00453C7A">
        <w:rPr>
          <w:rFonts w:ascii="Calibri" w:eastAsia="Times New Roman" w:hAnsi="Calibri" w:cs="Times New Roman"/>
          <w:color w:val="000000" w:themeColor="text1"/>
          <w:sz w:val="24"/>
          <w:szCs w:val="24"/>
          <w:lang w:eastAsia="el-GR"/>
        </w:rPr>
        <w:t>στη</w:t>
      </w:r>
      <w:r>
        <w:rPr>
          <w:rFonts w:ascii="Calibri" w:eastAsia="Times New Roman" w:hAnsi="Calibri" w:cs="Times New Roman"/>
          <w:color w:val="000000" w:themeColor="text1"/>
          <w:sz w:val="24"/>
          <w:szCs w:val="24"/>
          <w:lang w:eastAsia="el-GR"/>
        </w:rPr>
        <w:t>ν</w:t>
      </w:r>
      <w:r w:rsidRPr="00453C7A">
        <w:rPr>
          <w:rFonts w:ascii="Calibri" w:eastAsia="Times New Roman" w:hAnsi="Calibri" w:cs="Times New Roman"/>
          <w:color w:val="000000" w:themeColor="text1"/>
          <w:sz w:val="24"/>
          <w:szCs w:val="24"/>
          <w:lang w:eastAsia="el-GR"/>
        </w:rPr>
        <w:t xml:space="preserve"> </w:t>
      </w:r>
      <w:proofErr w:type="spellStart"/>
      <w:r w:rsidRPr="003A1944">
        <w:rPr>
          <w:rFonts w:ascii="Calibri" w:eastAsia="Times New Roman" w:hAnsi="Calibri" w:cs="Times New Roman"/>
          <w:color w:val="000000" w:themeColor="text1"/>
          <w:sz w:val="24"/>
          <w:szCs w:val="24"/>
          <w:lang w:eastAsia="el-GR"/>
        </w:rPr>
        <w:t>Αισθη</w:t>
      </w:r>
      <w:r>
        <w:rPr>
          <w:rFonts w:ascii="Calibri" w:eastAsia="Times New Roman" w:hAnsi="Calibri" w:cs="Times New Roman"/>
          <w:color w:val="000000" w:themeColor="text1"/>
          <w:sz w:val="24"/>
          <w:szCs w:val="24"/>
          <w:lang w:eastAsia="el-GR"/>
        </w:rPr>
        <w:t>τηρι</w:t>
      </w:r>
      <w:r w:rsidRPr="003A1944">
        <w:rPr>
          <w:rFonts w:ascii="Calibri" w:eastAsia="Times New Roman" w:hAnsi="Calibri" w:cs="Times New Roman"/>
          <w:color w:val="000000" w:themeColor="text1"/>
          <w:sz w:val="24"/>
          <w:szCs w:val="24"/>
          <w:lang w:eastAsia="el-GR"/>
        </w:rPr>
        <w:t>οκινητική</w:t>
      </w:r>
      <w:proofErr w:type="spellEnd"/>
      <w:r w:rsidRPr="003A1944">
        <w:rPr>
          <w:rFonts w:ascii="Calibri" w:eastAsia="Times New Roman" w:hAnsi="Calibri" w:cs="Times New Roman"/>
          <w:color w:val="000000" w:themeColor="text1"/>
          <w:sz w:val="24"/>
          <w:szCs w:val="24"/>
          <w:lang w:eastAsia="el-GR"/>
        </w:rPr>
        <w:t xml:space="preserve"> Ψυχοθεραπεία</w:t>
      </w:r>
      <w:r w:rsidRPr="00453C7A">
        <w:rPr>
          <w:rFonts w:ascii="Calibri" w:eastAsia="Times New Roman" w:hAnsi="Calibri" w:cs="Times New Roman"/>
          <w:color w:val="000000" w:themeColor="text1"/>
          <w:sz w:val="24"/>
          <w:szCs w:val="24"/>
          <w:lang w:eastAsia="el-GR"/>
        </w:rPr>
        <w:t xml:space="preserve"> Σωματικού </w:t>
      </w:r>
      <w:r>
        <w:rPr>
          <w:rFonts w:ascii="Calibri" w:eastAsia="Times New Roman" w:hAnsi="Calibri" w:cs="Times New Roman"/>
          <w:color w:val="000000" w:themeColor="text1"/>
          <w:sz w:val="24"/>
          <w:szCs w:val="24"/>
          <w:lang w:eastAsia="el-GR"/>
        </w:rPr>
        <w:t>κ</w:t>
      </w:r>
      <w:r w:rsidRPr="00453C7A">
        <w:rPr>
          <w:rFonts w:ascii="Calibri" w:eastAsia="Times New Roman" w:hAnsi="Calibri" w:cs="Times New Roman"/>
          <w:color w:val="000000" w:themeColor="text1"/>
          <w:sz w:val="24"/>
          <w:szCs w:val="24"/>
          <w:lang w:eastAsia="el-GR"/>
        </w:rPr>
        <w:t xml:space="preserve">αι Αναπτυξιακού </w:t>
      </w:r>
      <w:r>
        <w:rPr>
          <w:rFonts w:ascii="Calibri" w:eastAsia="Times New Roman" w:hAnsi="Calibri" w:cs="Times New Roman"/>
          <w:color w:val="000000" w:themeColor="text1"/>
          <w:sz w:val="24"/>
          <w:szCs w:val="24"/>
          <w:lang w:eastAsia="el-GR"/>
        </w:rPr>
        <w:t>Τ</w:t>
      </w:r>
      <w:r w:rsidRPr="00453C7A">
        <w:rPr>
          <w:rFonts w:ascii="Calibri" w:eastAsia="Times New Roman" w:hAnsi="Calibri" w:cs="Times New Roman"/>
          <w:color w:val="000000" w:themeColor="text1"/>
          <w:sz w:val="24"/>
          <w:szCs w:val="24"/>
          <w:lang w:eastAsia="el-GR"/>
        </w:rPr>
        <w:t xml:space="preserve">ραύματος </w:t>
      </w:r>
      <w:r>
        <w:rPr>
          <w:rFonts w:ascii="Calibri" w:eastAsia="Times New Roman" w:hAnsi="Calibri" w:cs="Times New Roman"/>
          <w:color w:val="000000" w:themeColor="text1"/>
          <w:sz w:val="24"/>
          <w:szCs w:val="24"/>
          <w:lang w:eastAsia="el-GR"/>
        </w:rPr>
        <w:t>(</w:t>
      </w:r>
      <w:proofErr w:type="spellStart"/>
      <w:r w:rsidRPr="00453C7A">
        <w:rPr>
          <w:rFonts w:ascii="Calibri" w:eastAsia="Times New Roman" w:hAnsi="Calibri" w:cs="Times New Roman"/>
          <w:color w:val="000000" w:themeColor="text1"/>
          <w:sz w:val="24"/>
          <w:szCs w:val="24"/>
          <w:lang w:eastAsia="el-GR"/>
        </w:rPr>
        <w:t>Sensorimotor</w:t>
      </w:r>
      <w:proofErr w:type="spellEnd"/>
      <w:r w:rsidRPr="00453C7A">
        <w:rPr>
          <w:rFonts w:ascii="Calibri" w:eastAsia="Times New Roman" w:hAnsi="Calibri" w:cs="Times New Roman"/>
          <w:color w:val="000000" w:themeColor="text1"/>
          <w:sz w:val="24"/>
          <w:szCs w:val="24"/>
          <w:lang w:eastAsia="el-GR"/>
        </w:rPr>
        <w:t xml:space="preserve"> </w:t>
      </w:r>
      <w:proofErr w:type="spellStart"/>
      <w:r w:rsidRPr="00453C7A">
        <w:rPr>
          <w:rFonts w:ascii="Calibri" w:eastAsia="Times New Roman" w:hAnsi="Calibri" w:cs="Times New Roman"/>
          <w:color w:val="000000" w:themeColor="text1"/>
          <w:sz w:val="24"/>
          <w:szCs w:val="24"/>
          <w:lang w:eastAsia="el-GR"/>
        </w:rPr>
        <w:t>Psychotherapy</w:t>
      </w:r>
      <w:proofErr w:type="spellEnd"/>
      <w:r>
        <w:rPr>
          <w:rFonts w:ascii="Calibri" w:eastAsia="Times New Roman" w:hAnsi="Calibri" w:cs="Times New Roman"/>
          <w:color w:val="000000" w:themeColor="text1"/>
          <w:sz w:val="24"/>
          <w:szCs w:val="24"/>
          <w:lang w:eastAsia="el-GR"/>
        </w:rPr>
        <w:t>)</w:t>
      </w:r>
    </w:p>
    <w:p w14:paraId="71513017" w14:textId="77777777" w:rsidR="000E0E8E" w:rsidRPr="00044DA3" w:rsidRDefault="000E0E8E" w:rsidP="005B754D">
      <w:pPr>
        <w:spacing w:after="0"/>
        <w:ind w:left="-851"/>
        <w:jc w:val="both"/>
        <w:rPr>
          <w:rFonts w:ascii="Calibri" w:eastAsia="Times New Roman" w:hAnsi="Calibri" w:cs="Times New Roman"/>
          <w:color w:val="000000" w:themeColor="text1"/>
          <w:sz w:val="24"/>
          <w:szCs w:val="24"/>
          <w:lang w:eastAsia="el-GR"/>
        </w:rPr>
      </w:pPr>
      <w:r>
        <w:rPr>
          <w:rFonts w:ascii="Arial Black" w:eastAsia="Times New Roman" w:hAnsi="Arial Black" w:cs="Tahoma"/>
          <w:b/>
          <w:bCs/>
          <w:color w:val="000000" w:themeColor="text1"/>
        </w:rPr>
        <w:t xml:space="preserve">Λεονάρδου Αγγελική, </w:t>
      </w:r>
      <w:r>
        <w:rPr>
          <w:rFonts w:eastAsia="Times New Roman" w:cs="Tahoma"/>
          <w:color w:val="000000" w:themeColor="text1"/>
          <w:sz w:val="24"/>
          <w:szCs w:val="24"/>
        </w:rPr>
        <w:t>MD, P</w:t>
      </w:r>
      <w:r>
        <w:rPr>
          <w:rFonts w:eastAsia="Times New Roman" w:cs="Tahoma"/>
          <w:color w:val="000000" w:themeColor="text1"/>
          <w:sz w:val="24"/>
          <w:szCs w:val="24"/>
          <w:lang w:val="en-US"/>
        </w:rPr>
        <w:t>h</w:t>
      </w:r>
      <w:r>
        <w:rPr>
          <w:rFonts w:eastAsia="Times New Roman" w:cs="Tahoma"/>
          <w:color w:val="000000" w:themeColor="text1"/>
          <w:sz w:val="24"/>
          <w:szCs w:val="24"/>
        </w:rPr>
        <w:t>D, Ψυχίατρος-Ψυχοθεραπεύ</w:t>
      </w:r>
      <w:r w:rsidRPr="005B754D">
        <w:rPr>
          <w:rFonts w:eastAsia="Times New Roman" w:cs="Tahoma"/>
          <w:color w:val="000000" w:themeColor="text1"/>
          <w:sz w:val="24"/>
          <w:szCs w:val="24"/>
        </w:rPr>
        <w:t>τρια, Ε</w:t>
      </w:r>
      <w:r>
        <w:rPr>
          <w:rFonts w:eastAsia="Times New Roman" w:cs="Tahoma"/>
          <w:color w:val="000000" w:themeColor="text1"/>
          <w:sz w:val="24"/>
          <w:szCs w:val="24"/>
        </w:rPr>
        <w:t>.</w:t>
      </w:r>
      <w:r w:rsidRPr="005B754D">
        <w:rPr>
          <w:rFonts w:eastAsia="Times New Roman" w:cs="Tahoma"/>
          <w:color w:val="000000" w:themeColor="text1"/>
          <w:sz w:val="24"/>
          <w:szCs w:val="24"/>
        </w:rPr>
        <w:t>Ε</w:t>
      </w:r>
      <w:r>
        <w:rPr>
          <w:rFonts w:eastAsia="Times New Roman" w:cs="Tahoma"/>
          <w:color w:val="000000" w:themeColor="text1"/>
          <w:sz w:val="24"/>
          <w:szCs w:val="24"/>
        </w:rPr>
        <w:t>.</w:t>
      </w:r>
      <w:r w:rsidRPr="005B754D">
        <w:rPr>
          <w:rFonts w:eastAsia="Times New Roman" w:cs="Tahoma"/>
          <w:color w:val="000000" w:themeColor="text1"/>
          <w:sz w:val="24"/>
          <w:szCs w:val="24"/>
        </w:rPr>
        <w:t>Ψ</w:t>
      </w:r>
      <w:r>
        <w:rPr>
          <w:rFonts w:eastAsia="Times New Roman" w:cs="Tahoma"/>
          <w:color w:val="000000" w:themeColor="text1"/>
          <w:sz w:val="24"/>
          <w:szCs w:val="24"/>
        </w:rPr>
        <w:t>.</w:t>
      </w:r>
      <w:r w:rsidRPr="005B754D">
        <w:rPr>
          <w:rFonts w:eastAsia="Times New Roman" w:cs="Tahoma"/>
          <w:color w:val="000000" w:themeColor="text1"/>
          <w:sz w:val="24"/>
          <w:szCs w:val="24"/>
        </w:rPr>
        <w:t>Ψ</w:t>
      </w:r>
      <w:r>
        <w:rPr>
          <w:rFonts w:eastAsia="Times New Roman" w:cs="Tahoma"/>
          <w:color w:val="000000" w:themeColor="text1"/>
          <w:sz w:val="24"/>
          <w:szCs w:val="24"/>
        </w:rPr>
        <w:t>.</w:t>
      </w:r>
      <w:r w:rsidRPr="005B754D">
        <w:rPr>
          <w:rFonts w:eastAsia="Times New Roman" w:cs="Tahoma"/>
          <w:color w:val="000000" w:themeColor="text1"/>
          <w:sz w:val="24"/>
          <w:szCs w:val="24"/>
        </w:rPr>
        <w:t>, Ε</w:t>
      </w:r>
      <w:r>
        <w:rPr>
          <w:rFonts w:eastAsia="Times New Roman" w:cs="Tahoma"/>
          <w:color w:val="000000" w:themeColor="text1"/>
          <w:sz w:val="24"/>
          <w:szCs w:val="24"/>
        </w:rPr>
        <w:t>.</w:t>
      </w:r>
      <w:r w:rsidRPr="005B754D">
        <w:rPr>
          <w:rFonts w:eastAsia="Times New Roman" w:cs="Tahoma"/>
          <w:color w:val="000000" w:themeColor="text1"/>
          <w:sz w:val="24"/>
          <w:szCs w:val="24"/>
        </w:rPr>
        <w:t>Ψ</w:t>
      </w:r>
      <w:r>
        <w:rPr>
          <w:rFonts w:eastAsia="Times New Roman" w:cs="Tahoma"/>
          <w:color w:val="000000" w:themeColor="text1"/>
          <w:sz w:val="24"/>
          <w:szCs w:val="24"/>
        </w:rPr>
        <w:t>.</w:t>
      </w:r>
      <w:r w:rsidRPr="005B754D">
        <w:rPr>
          <w:rFonts w:eastAsia="Times New Roman" w:cs="Tahoma"/>
          <w:color w:val="000000" w:themeColor="text1"/>
          <w:sz w:val="24"/>
          <w:szCs w:val="24"/>
        </w:rPr>
        <w:t>Υ</w:t>
      </w:r>
      <w:r>
        <w:rPr>
          <w:rFonts w:eastAsia="Times New Roman" w:cs="Tahoma"/>
          <w:color w:val="000000" w:themeColor="text1"/>
          <w:sz w:val="24"/>
          <w:szCs w:val="24"/>
        </w:rPr>
        <w:t>.</w:t>
      </w:r>
      <w:r w:rsidRPr="005B754D">
        <w:rPr>
          <w:rFonts w:eastAsia="Times New Roman" w:cs="Tahoma"/>
          <w:color w:val="000000" w:themeColor="text1"/>
          <w:sz w:val="24"/>
          <w:szCs w:val="24"/>
        </w:rPr>
        <w:t>Γ</w:t>
      </w:r>
      <w:r>
        <w:rPr>
          <w:rFonts w:eastAsia="Times New Roman" w:cs="Tahoma"/>
          <w:color w:val="000000" w:themeColor="text1"/>
          <w:sz w:val="24"/>
          <w:szCs w:val="24"/>
        </w:rPr>
        <w:t>.</w:t>
      </w:r>
      <w:r w:rsidRPr="005B754D">
        <w:rPr>
          <w:rFonts w:eastAsia="Times New Roman" w:cs="Tahoma"/>
          <w:color w:val="000000" w:themeColor="text1"/>
          <w:sz w:val="24"/>
          <w:szCs w:val="24"/>
        </w:rPr>
        <w:t xml:space="preserve">, </w:t>
      </w:r>
      <w:r w:rsidRPr="00947671">
        <w:rPr>
          <w:rFonts w:eastAsia="Times New Roman" w:cs="Tahoma"/>
          <w:color w:val="000000" w:themeColor="text1"/>
          <w:sz w:val="24"/>
          <w:szCs w:val="24"/>
        </w:rPr>
        <w:t xml:space="preserve">Επιστημονικός συνεργάτης </w:t>
      </w:r>
      <w:r w:rsidRPr="005B754D">
        <w:rPr>
          <w:rFonts w:eastAsia="Times New Roman" w:cs="Tahoma"/>
          <w:color w:val="000000" w:themeColor="text1"/>
          <w:sz w:val="24"/>
          <w:szCs w:val="24"/>
        </w:rPr>
        <w:t>Α’ Πανεπιστημιακή</w:t>
      </w:r>
      <w:r>
        <w:rPr>
          <w:rFonts w:eastAsia="Times New Roman" w:cs="Tahoma"/>
          <w:color w:val="000000" w:themeColor="text1"/>
          <w:sz w:val="24"/>
          <w:szCs w:val="24"/>
        </w:rPr>
        <w:t>ς</w:t>
      </w:r>
      <w:r w:rsidRPr="005B754D">
        <w:rPr>
          <w:rFonts w:eastAsia="Times New Roman" w:cs="Tahoma"/>
          <w:color w:val="000000" w:themeColor="text1"/>
          <w:sz w:val="24"/>
          <w:szCs w:val="24"/>
        </w:rPr>
        <w:t xml:space="preserve"> Ψυχιατρική</w:t>
      </w:r>
      <w:r>
        <w:rPr>
          <w:rFonts w:eastAsia="Times New Roman" w:cs="Tahoma"/>
          <w:color w:val="000000" w:themeColor="text1"/>
          <w:sz w:val="24"/>
          <w:szCs w:val="24"/>
        </w:rPr>
        <w:t>ς</w:t>
      </w:r>
      <w:r w:rsidRPr="005B754D">
        <w:rPr>
          <w:rFonts w:eastAsia="Times New Roman" w:cs="Tahoma"/>
          <w:color w:val="000000" w:themeColor="text1"/>
          <w:sz w:val="24"/>
          <w:szCs w:val="24"/>
        </w:rPr>
        <w:t xml:space="preserve"> Κλινική</w:t>
      </w:r>
      <w:r>
        <w:rPr>
          <w:rFonts w:eastAsia="Times New Roman" w:cs="Tahoma"/>
          <w:color w:val="000000" w:themeColor="text1"/>
          <w:sz w:val="24"/>
          <w:szCs w:val="24"/>
        </w:rPr>
        <w:t>ς</w:t>
      </w:r>
      <w:r w:rsidRPr="005B754D">
        <w:rPr>
          <w:rFonts w:eastAsia="Times New Roman" w:cs="Tahoma"/>
          <w:color w:val="000000" w:themeColor="text1"/>
          <w:sz w:val="24"/>
          <w:szCs w:val="24"/>
        </w:rPr>
        <w:t xml:space="preserve"> - Αιγινήτειο Νοσοκομείο</w:t>
      </w:r>
      <w:r>
        <w:rPr>
          <w:rFonts w:eastAsia="Times New Roman" w:cs="Tahoma"/>
          <w:color w:val="000000" w:themeColor="text1"/>
          <w:sz w:val="24"/>
          <w:szCs w:val="24"/>
        </w:rPr>
        <w:t xml:space="preserve">, </w:t>
      </w:r>
      <w:r w:rsidRPr="00947671">
        <w:rPr>
          <w:rFonts w:ascii="Calibri" w:eastAsia="Times New Roman" w:hAnsi="Calibri" w:cs="Times New Roman"/>
          <w:color w:val="000000" w:themeColor="text1"/>
          <w:sz w:val="24"/>
          <w:szCs w:val="24"/>
          <w:lang w:eastAsia="el-GR"/>
        </w:rPr>
        <w:lastRenderedPageBreak/>
        <w:t>Γραμματέας Κλάδου Ψυχικής Υγείας Γυναικών της Ελληνικής</w:t>
      </w:r>
      <w:r>
        <w:rPr>
          <w:rFonts w:ascii="Calibri" w:eastAsia="Times New Roman" w:hAnsi="Calibri" w:cs="Times New Roman"/>
          <w:color w:val="000000" w:themeColor="text1"/>
          <w:sz w:val="24"/>
          <w:szCs w:val="24"/>
          <w:lang w:eastAsia="el-GR"/>
        </w:rPr>
        <w:t xml:space="preserve"> Ψυχιατρικής Εταιρείας (Ε.Ψ.Ε.), </w:t>
      </w:r>
      <w:r w:rsidRPr="00947671">
        <w:rPr>
          <w:rFonts w:ascii="Calibri" w:eastAsia="Times New Roman" w:hAnsi="Calibri" w:cs="Times New Roman"/>
          <w:color w:val="000000" w:themeColor="text1"/>
          <w:sz w:val="24"/>
          <w:szCs w:val="24"/>
          <w:lang w:eastAsia="el-GR"/>
        </w:rPr>
        <w:t>Γραμματέας Εταιρείας Ψυχικής Υγείας της Γυναίκας</w:t>
      </w:r>
    </w:p>
    <w:p w14:paraId="52AED1A0" w14:textId="77777777" w:rsidR="000E0E8E" w:rsidRPr="00044DA3" w:rsidRDefault="000E0E8E" w:rsidP="00DA6156">
      <w:pPr>
        <w:spacing w:after="0"/>
        <w:ind w:left="-851"/>
        <w:jc w:val="both"/>
        <w:rPr>
          <w:rFonts w:eastAsia="Times New Roman" w:cs="Tahoma"/>
          <w:color w:val="000000" w:themeColor="text1"/>
          <w:sz w:val="24"/>
          <w:szCs w:val="24"/>
        </w:rPr>
      </w:pPr>
      <w:r w:rsidRPr="005B6E86">
        <w:rPr>
          <w:rFonts w:ascii="Arial Black" w:eastAsia="Times New Roman" w:hAnsi="Arial Black" w:cs="Tahoma"/>
          <w:b/>
          <w:bCs/>
          <w:color w:val="000000" w:themeColor="text1"/>
        </w:rPr>
        <w:t>Μαγκλάρα Νάντια,</w:t>
      </w:r>
      <w:r w:rsidRPr="005B6E86">
        <w:rPr>
          <w:color w:val="000000" w:themeColor="text1"/>
        </w:rPr>
        <w:t xml:space="preserve"> </w:t>
      </w:r>
      <w:r w:rsidRPr="00044DA3">
        <w:rPr>
          <w:rFonts w:eastAsia="Times New Roman" w:cs="Tahoma"/>
          <w:color w:val="000000" w:themeColor="text1"/>
          <w:sz w:val="24"/>
          <w:szCs w:val="24"/>
        </w:rPr>
        <w:t>Επίκουρη Καθηγήτρια Παιδοψυχιατρικής Ιατρικής Σχολής Ε.Κ.Π.Α., Β’ Πανεπιστημιακή Ψυχιατρική Κλινική - Π.Γ.Ν. «</w:t>
      </w:r>
      <w:proofErr w:type="spellStart"/>
      <w:r w:rsidRPr="00044DA3">
        <w:rPr>
          <w:rFonts w:eastAsia="Times New Roman" w:cs="Tahoma"/>
          <w:color w:val="000000" w:themeColor="text1"/>
          <w:sz w:val="24"/>
          <w:szCs w:val="24"/>
        </w:rPr>
        <w:t>Αττικόν</w:t>
      </w:r>
      <w:proofErr w:type="spellEnd"/>
      <w:r w:rsidRPr="00044DA3">
        <w:rPr>
          <w:rFonts w:eastAsia="Times New Roman" w:cs="Tahoma"/>
          <w:color w:val="000000" w:themeColor="text1"/>
          <w:sz w:val="24"/>
          <w:szCs w:val="24"/>
        </w:rPr>
        <w:t>»</w:t>
      </w:r>
    </w:p>
    <w:p w14:paraId="17ACB6ED" w14:textId="77777777" w:rsidR="000E0E8E" w:rsidRPr="00044DA3" w:rsidRDefault="000E0E8E" w:rsidP="00DA6156">
      <w:pPr>
        <w:spacing w:after="0"/>
        <w:ind w:left="-851"/>
        <w:jc w:val="both"/>
        <w:rPr>
          <w:rFonts w:eastAsia="Times New Roman" w:cs="Tahoma"/>
          <w:color w:val="000000" w:themeColor="text1"/>
          <w:sz w:val="24"/>
          <w:szCs w:val="24"/>
        </w:rPr>
      </w:pPr>
      <w:r w:rsidRPr="005B6E86">
        <w:rPr>
          <w:rFonts w:ascii="Arial Black" w:eastAsia="Times New Roman" w:hAnsi="Arial Black" w:cs="Tahoma"/>
          <w:b/>
          <w:bCs/>
          <w:color w:val="000000" w:themeColor="text1"/>
        </w:rPr>
        <w:t>Μαλλιώρη Μένη,</w:t>
      </w:r>
      <w:r w:rsidRPr="005B6E86">
        <w:rPr>
          <w:rFonts w:eastAsia="Times New Roman" w:cs="Times New Roman"/>
          <w:b/>
          <w:color w:val="000000" w:themeColor="text1"/>
          <w:lang w:eastAsia="el-GR"/>
        </w:rPr>
        <w:t xml:space="preserve"> </w:t>
      </w:r>
      <w:r w:rsidRPr="00044DA3">
        <w:rPr>
          <w:rFonts w:eastAsia="Times New Roman" w:cs="Tahoma"/>
          <w:color w:val="000000" w:themeColor="text1"/>
          <w:sz w:val="24"/>
          <w:szCs w:val="24"/>
        </w:rPr>
        <w:t>Ομότιμη Καθηγήτρια Ψυχιατρικής Ιατρικής Σχολής E.K.Π.Α.</w:t>
      </w:r>
    </w:p>
    <w:p w14:paraId="57F266BB" w14:textId="77777777" w:rsidR="000E0E8E" w:rsidRDefault="000E0E8E" w:rsidP="00DA6156">
      <w:pPr>
        <w:spacing w:after="0"/>
        <w:ind w:left="-851"/>
        <w:jc w:val="both"/>
        <w:rPr>
          <w:rFonts w:eastAsia="Times New Roman" w:cs="Tahoma"/>
          <w:color w:val="000000" w:themeColor="text1"/>
          <w:sz w:val="24"/>
          <w:szCs w:val="24"/>
        </w:rPr>
      </w:pPr>
      <w:proofErr w:type="spellStart"/>
      <w:r w:rsidRPr="005B6E86">
        <w:rPr>
          <w:rFonts w:ascii="Arial Black" w:eastAsia="Times New Roman" w:hAnsi="Arial Black" w:cs="Tahoma"/>
          <w:b/>
          <w:bCs/>
          <w:color w:val="000000" w:themeColor="text1"/>
        </w:rPr>
        <w:t>Μουρίκης</w:t>
      </w:r>
      <w:proofErr w:type="spellEnd"/>
      <w:r w:rsidRPr="005B6E86">
        <w:rPr>
          <w:rFonts w:ascii="Arial Black" w:eastAsia="Times New Roman" w:hAnsi="Arial Black" w:cs="Tahoma"/>
          <w:b/>
          <w:bCs/>
          <w:color w:val="000000" w:themeColor="text1"/>
        </w:rPr>
        <w:t xml:space="preserve"> Ηρακλής,</w:t>
      </w:r>
      <w:r w:rsidRPr="005B6E86">
        <w:rPr>
          <w:rFonts w:eastAsia="Times New Roman" w:cs="Times New Roman"/>
          <w:b/>
          <w:color w:val="000000" w:themeColor="text1"/>
          <w:lang w:eastAsia="el-GR"/>
        </w:rPr>
        <w:t xml:space="preserve"> </w:t>
      </w:r>
      <w:r w:rsidRPr="00044DA3">
        <w:rPr>
          <w:rFonts w:eastAsia="Times New Roman" w:cs="Tahoma"/>
          <w:color w:val="000000" w:themeColor="text1"/>
          <w:sz w:val="24"/>
          <w:szCs w:val="24"/>
        </w:rPr>
        <w:t>Ψυχίατρος, Ειδικός συνεργάτης Α’ Πανεπιστημιακής Ψυχιατρικής Κλινικής Ιατρικής Σχολής Ε.Κ.Π.Α., Ειδικό Ιατρείο Θεραπειών Ψυχοσεξουαλικών Διαταραχών της Α΄ Πανεπιστημιακής Ψυχιατρικής Κλινικής -</w:t>
      </w:r>
      <w:r w:rsidRPr="00C964D4">
        <w:rPr>
          <w:rFonts w:eastAsia="Times New Roman" w:cs="Tahoma"/>
          <w:color w:val="000000" w:themeColor="text1"/>
          <w:sz w:val="24"/>
          <w:szCs w:val="24"/>
        </w:rPr>
        <w:t xml:space="preserve"> </w:t>
      </w:r>
      <w:r w:rsidRPr="00044DA3">
        <w:rPr>
          <w:rFonts w:eastAsia="Times New Roman" w:cs="Tahoma"/>
          <w:color w:val="000000" w:themeColor="text1"/>
          <w:sz w:val="24"/>
          <w:szCs w:val="24"/>
        </w:rPr>
        <w:t>Αιγινήτειο Νοσοκομείο</w:t>
      </w:r>
    </w:p>
    <w:p w14:paraId="095BFC76" w14:textId="77777777" w:rsidR="000E0E8E" w:rsidRPr="009F32D7" w:rsidRDefault="000E0E8E" w:rsidP="009F32D7">
      <w:pPr>
        <w:spacing w:after="0"/>
        <w:ind w:left="-851"/>
        <w:jc w:val="both"/>
        <w:rPr>
          <w:rFonts w:ascii="Arial Black" w:eastAsia="Times New Roman" w:hAnsi="Arial Black" w:cs="Times New Roman"/>
          <w:b/>
          <w:color w:val="000000" w:themeColor="text1"/>
          <w:lang w:eastAsia="el-GR"/>
        </w:rPr>
      </w:pPr>
      <w:r w:rsidRPr="00C94B70">
        <w:rPr>
          <w:rFonts w:ascii="Arial Black" w:eastAsia="Times New Roman" w:hAnsi="Arial Black" w:cs="Times New Roman"/>
          <w:b/>
          <w:color w:val="000000" w:themeColor="text1"/>
          <w:lang w:eastAsia="el-GR"/>
        </w:rPr>
        <w:t xml:space="preserve">Νάτσης Βασίλειος, </w:t>
      </w:r>
      <w:r w:rsidRPr="00C94B70">
        <w:rPr>
          <w:rFonts w:eastAsia="Times New Roman" w:cs="Tahoma"/>
          <w:color w:val="000000" w:themeColor="text1"/>
          <w:sz w:val="24"/>
          <w:szCs w:val="24"/>
        </w:rPr>
        <w:t xml:space="preserve">Ψυχίατρος, MD, </w:t>
      </w:r>
      <w:proofErr w:type="spellStart"/>
      <w:r w:rsidRPr="00C94B70">
        <w:rPr>
          <w:rFonts w:eastAsia="Times New Roman" w:cs="Tahoma"/>
          <w:color w:val="000000" w:themeColor="text1"/>
          <w:sz w:val="24"/>
          <w:szCs w:val="24"/>
        </w:rPr>
        <w:t>MSc</w:t>
      </w:r>
      <w:proofErr w:type="spellEnd"/>
      <w:r w:rsidRPr="00C94B70">
        <w:rPr>
          <w:rFonts w:eastAsia="Times New Roman" w:cs="Tahoma"/>
          <w:color w:val="000000" w:themeColor="text1"/>
          <w:sz w:val="24"/>
          <w:szCs w:val="24"/>
        </w:rPr>
        <w:t xml:space="preserve">, </w:t>
      </w:r>
      <w:proofErr w:type="spellStart"/>
      <w:r w:rsidRPr="00C94B70">
        <w:rPr>
          <w:rFonts w:eastAsia="Times New Roman" w:cs="Tahoma"/>
          <w:color w:val="000000" w:themeColor="text1"/>
          <w:sz w:val="24"/>
          <w:szCs w:val="24"/>
        </w:rPr>
        <w:t>PhDc</w:t>
      </w:r>
      <w:proofErr w:type="spellEnd"/>
      <w:r w:rsidRPr="00C94B70">
        <w:rPr>
          <w:rFonts w:eastAsia="Times New Roman" w:cs="Tahoma"/>
          <w:color w:val="000000" w:themeColor="text1"/>
          <w:sz w:val="24"/>
          <w:szCs w:val="24"/>
        </w:rPr>
        <w:t xml:space="preserve">, Ακαδημαϊκός </w:t>
      </w:r>
      <w:r>
        <w:rPr>
          <w:rFonts w:eastAsia="Times New Roman" w:cs="Tahoma"/>
          <w:color w:val="000000" w:themeColor="text1"/>
          <w:sz w:val="24"/>
          <w:szCs w:val="24"/>
        </w:rPr>
        <w:t>Υ</w:t>
      </w:r>
      <w:r w:rsidRPr="00C94B70">
        <w:rPr>
          <w:rFonts w:eastAsia="Times New Roman" w:cs="Tahoma"/>
          <w:color w:val="000000" w:themeColor="text1"/>
          <w:sz w:val="24"/>
          <w:szCs w:val="24"/>
        </w:rPr>
        <w:t xml:space="preserve">πότροφος Α' </w:t>
      </w:r>
      <w:r w:rsidRPr="00C964D4">
        <w:rPr>
          <w:rFonts w:eastAsia="Times New Roman" w:cs="Tahoma"/>
          <w:color w:val="000000" w:themeColor="text1"/>
          <w:sz w:val="24"/>
          <w:szCs w:val="24"/>
        </w:rPr>
        <w:t>Πανεπιστημιακή</w:t>
      </w:r>
      <w:r>
        <w:rPr>
          <w:rFonts w:eastAsia="Times New Roman" w:cs="Tahoma"/>
          <w:color w:val="000000" w:themeColor="text1"/>
          <w:sz w:val="24"/>
          <w:szCs w:val="24"/>
        </w:rPr>
        <w:t>ς</w:t>
      </w:r>
      <w:r w:rsidRPr="00C94B70">
        <w:rPr>
          <w:rFonts w:eastAsia="Times New Roman" w:cs="Tahoma"/>
          <w:color w:val="000000" w:themeColor="text1"/>
          <w:sz w:val="24"/>
          <w:szCs w:val="24"/>
        </w:rPr>
        <w:t xml:space="preserve"> Ψυχιατρικής </w:t>
      </w:r>
      <w:r>
        <w:rPr>
          <w:rFonts w:eastAsia="Times New Roman" w:cs="Tahoma"/>
          <w:color w:val="000000" w:themeColor="text1"/>
          <w:sz w:val="24"/>
          <w:szCs w:val="24"/>
        </w:rPr>
        <w:t>Κ</w:t>
      </w:r>
      <w:r w:rsidRPr="00C94B70">
        <w:rPr>
          <w:rFonts w:eastAsia="Times New Roman" w:cs="Tahoma"/>
          <w:color w:val="000000" w:themeColor="text1"/>
          <w:sz w:val="24"/>
          <w:szCs w:val="24"/>
        </w:rPr>
        <w:t>λινικής Ε</w:t>
      </w:r>
      <w:r>
        <w:rPr>
          <w:rFonts w:eastAsia="Times New Roman" w:cs="Tahoma"/>
          <w:color w:val="000000" w:themeColor="text1"/>
          <w:sz w:val="24"/>
          <w:szCs w:val="24"/>
        </w:rPr>
        <w:t>.</w:t>
      </w:r>
      <w:r w:rsidRPr="00C94B70">
        <w:rPr>
          <w:rFonts w:eastAsia="Times New Roman" w:cs="Tahoma"/>
          <w:color w:val="000000" w:themeColor="text1"/>
          <w:sz w:val="24"/>
          <w:szCs w:val="24"/>
        </w:rPr>
        <w:t>Κ</w:t>
      </w:r>
      <w:r>
        <w:rPr>
          <w:rFonts w:eastAsia="Times New Roman" w:cs="Tahoma"/>
          <w:color w:val="000000" w:themeColor="text1"/>
          <w:sz w:val="24"/>
          <w:szCs w:val="24"/>
        </w:rPr>
        <w:t>.</w:t>
      </w:r>
      <w:r w:rsidRPr="00C94B70">
        <w:rPr>
          <w:rFonts w:eastAsia="Times New Roman" w:cs="Tahoma"/>
          <w:color w:val="000000" w:themeColor="text1"/>
          <w:sz w:val="24"/>
          <w:szCs w:val="24"/>
        </w:rPr>
        <w:t>Π</w:t>
      </w:r>
      <w:r>
        <w:rPr>
          <w:rFonts w:eastAsia="Times New Roman" w:cs="Tahoma"/>
          <w:color w:val="000000" w:themeColor="text1"/>
          <w:sz w:val="24"/>
          <w:szCs w:val="24"/>
        </w:rPr>
        <w:t>.</w:t>
      </w:r>
      <w:r w:rsidRPr="00C94B70">
        <w:rPr>
          <w:rFonts w:eastAsia="Times New Roman" w:cs="Tahoma"/>
          <w:color w:val="000000" w:themeColor="text1"/>
          <w:sz w:val="24"/>
          <w:szCs w:val="24"/>
        </w:rPr>
        <w:t>Α</w:t>
      </w:r>
      <w:r>
        <w:rPr>
          <w:rFonts w:eastAsia="Times New Roman" w:cs="Tahoma"/>
          <w:color w:val="000000" w:themeColor="text1"/>
          <w:sz w:val="24"/>
          <w:szCs w:val="24"/>
        </w:rPr>
        <w:t xml:space="preserve">. - </w:t>
      </w:r>
      <w:r w:rsidRPr="00C94B70">
        <w:rPr>
          <w:rFonts w:eastAsia="Times New Roman" w:cs="Tahoma"/>
          <w:color w:val="000000" w:themeColor="text1"/>
          <w:sz w:val="24"/>
          <w:szCs w:val="24"/>
        </w:rPr>
        <w:t>Αιγινήτειο Νοσοκομείο</w:t>
      </w:r>
    </w:p>
    <w:p w14:paraId="28F0FD41" w14:textId="77777777" w:rsidR="000E0E8E" w:rsidRPr="00D25646" w:rsidRDefault="000E0E8E" w:rsidP="00DA6156">
      <w:pPr>
        <w:spacing w:after="0"/>
        <w:ind w:left="-851"/>
        <w:jc w:val="both"/>
        <w:rPr>
          <w:rFonts w:eastAsia="Times New Roman" w:cs="Times New Roman"/>
          <w:b/>
          <w:color w:val="7030A0"/>
          <w:sz w:val="24"/>
          <w:szCs w:val="24"/>
          <w:lang w:eastAsia="el-GR"/>
        </w:rPr>
      </w:pPr>
      <w:r w:rsidRPr="005B6E86">
        <w:rPr>
          <w:rFonts w:ascii="Arial Black" w:eastAsia="Times New Roman" w:hAnsi="Arial Black" w:cs="Tahoma"/>
          <w:b/>
          <w:bCs/>
          <w:color w:val="000000" w:themeColor="text1"/>
        </w:rPr>
        <w:t>Πάλλη Αλεξάνδρα,</w:t>
      </w:r>
      <w:r w:rsidRPr="005B6E86">
        <w:rPr>
          <w:rFonts w:eastAsia="Times New Roman" w:cs="Times New Roman"/>
          <w:b/>
          <w:color w:val="000000" w:themeColor="text1"/>
          <w:lang w:eastAsia="el-GR"/>
        </w:rPr>
        <w:t xml:space="preserve"> </w:t>
      </w:r>
      <w:r w:rsidRPr="00044DA3">
        <w:rPr>
          <w:rFonts w:eastAsia="Times New Roman" w:cs="Tahoma"/>
          <w:color w:val="000000" w:themeColor="text1"/>
          <w:sz w:val="24"/>
          <w:szCs w:val="24"/>
        </w:rPr>
        <w:t>Ψυχολόγος</w:t>
      </w:r>
      <w:r w:rsidRPr="00D25646">
        <w:rPr>
          <w:rFonts w:eastAsia="Times New Roman" w:cs="Tahoma"/>
          <w:sz w:val="24"/>
          <w:szCs w:val="24"/>
        </w:rPr>
        <w:t>, Διδάκτωρ Κλινικής Ψυχολογίας</w:t>
      </w:r>
      <w:r w:rsidRPr="00C964D4">
        <w:rPr>
          <w:rFonts w:eastAsia="Times New Roman" w:cs="Tahoma"/>
          <w:sz w:val="24"/>
          <w:szCs w:val="24"/>
        </w:rPr>
        <w:t xml:space="preserve"> </w:t>
      </w:r>
      <w:r w:rsidRPr="00D25646">
        <w:rPr>
          <w:rFonts w:eastAsia="Times New Roman" w:cs="Tahoma"/>
          <w:sz w:val="24"/>
          <w:szCs w:val="24"/>
        </w:rPr>
        <w:t xml:space="preserve">– Ψυχοθεραπεύτρια Οικογένειας, </w:t>
      </w:r>
      <w:r w:rsidRPr="00D25646">
        <w:rPr>
          <w:rFonts w:ascii="Calibri" w:eastAsia="Times New Roman" w:hAnsi="Calibri" w:cs="Times New Roman"/>
          <w:color w:val="000000"/>
          <w:sz w:val="24"/>
          <w:szCs w:val="24"/>
          <w:lang w:eastAsia="el-GR"/>
        </w:rPr>
        <w:t xml:space="preserve">Επιστημονική Συνεργάτης Ερευνητικού Πανεπιστημιακού Ινστιτούτου Ψυχικής Υγείας, </w:t>
      </w:r>
      <w:proofErr w:type="spellStart"/>
      <w:r w:rsidRPr="00D25646">
        <w:rPr>
          <w:rFonts w:ascii="Calibri" w:eastAsia="Times New Roman" w:hAnsi="Calibri" w:cs="Times New Roman"/>
          <w:color w:val="000000"/>
          <w:sz w:val="24"/>
          <w:szCs w:val="24"/>
          <w:lang w:eastAsia="el-GR"/>
        </w:rPr>
        <w:t>Νευροεπιστημών</w:t>
      </w:r>
      <w:proofErr w:type="spellEnd"/>
      <w:r w:rsidRPr="00D25646">
        <w:rPr>
          <w:rFonts w:ascii="Calibri" w:eastAsia="Times New Roman" w:hAnsi="Calibri" w:cs="Times New Roman"/>
          <w:color w:val="000000"/>
          <w:sz w:val="24"/>
          <w:szCs w:val="24"/>
          <w:lang w:eastAsia="el-GR"/>
        </w:rPr>
        <w:t xml:space="preserve"> και Ιατρικής Ακριβείας «Κώστας Στεφανής» (Ε.Π.Ι.Ψ.Υ.)</w:t>
      </w:r>
    </w:p>
    <w:p w14:paraId="40307DE8" w14:textId="77777777" w:rsidR="000E0E8E" w:rsidRPr="00E07C2E" w:rsidRDefault="000E0E8E" w:rsidP="00DA6156">
      <w:pPr>
        <w:spacing w:after="0"/>
        <w:ind w:left="-851"/>
        <w:jc w:val="both"/>
        <w:rPr>
          <w:rFonts w:ascii="Calibri" w:eastAsia="Times New Roman" w:hAnsi="Calibri" w:cs="Times New Roman"/>
          <w:color w:val="000000" w:themeColor="text1"/>
          <w:sz w:val="24"/>
          <w:szCs w:val="24"/>
          <w:lang w:eastAsia="el-GR"/>
        </w:rPr>
      </w:pPr>
      <w:proofErr w:type="spellStart"/>
      <w:r w:rsidRPr="005B6E86">
        <w:rPr>
          <w:rFonts w:ascii="Arial Black" w:eastAsia="Times New Roman" w:hAnsi="Arial Black" w:cs="Times New Roman"/>
          <w:b/>
          <w:color w:val="000000" w:themeColor="text1"/>
          <w:lang w:eastAsia="el-GR"/>
        </w:rPr>
        <w:t>Παπαθανασίου</w:t>
      </w:r>
      <w:proofErr w:type="spellEnd"/>
      <w:r w:rsidRPr="005B6E86">
        <w:rPr>
          <w:rFonts w:ascii="Arial Black" w:eastAsia="Times New Roman" w:hAnsi="Arial Black" w:cs="Times New Roman"/>
          <w:b/>
          <w:color w:val="000000" w:themeColor="text1"/>
          <w:lang w:eastAsia="el-GR"/>
        </w:rPr>
        <w:t xml:space="preserve"> Ηλίας,</w:t>
      </w:r>
      <w:r w:rsidRPr="005B6E86">
        <w:rPr>
          <w:rFonts w:ascii="Calibri" w:eastAsia="Times New Roman" w:hAnsi="Calibri" w:cs="Times New Roman"/>
          <w:color w:val="FF0000"/>
          <w:lang w:eastAsia="el-GR"/>
        </w:rPr>
        <w:t xml:space="preserve"> </w:t>
      </w:r>
      <w:r w:rsidRPr="00E07C2E">
        <w:rPr>
          <w:rFonts w:ascii="Calibri" w:eastAsia="Times New Roman" w:hAnsi="Calibri" w:cs="Times New Roman"/>
          <w:color w:val="000000" w:themeColor="text1"/>
          <w:sz w:val="24"/>
          <w:szCs w:val="24"/>
          <w:lang w:eastAsia="el-GR"/>
        </w:rPr>
        <w:t xml:space="preserve">Καθηγητής </w:t>
      </w:r>
      <w:proofErr w:type="spellStart"/>
      <w:r w:rsidRPr="00E07C2E">
        <w:rPr>
          <w:rFonts w:ascii="Calibri" w:eastAsia="Times New Roman" w:hAnsi="Calibri" w:cs="Times New Roman"/>
          <w:color w:val="000000" w:themeColor="text1"/>
          <w:sz w:val="24"/>
          <w:szCs w:val="24"/>
          <w:lang w:eastAsia="el-GR"/>
        </w:rPr>
        <w:t>Λογοθεραπείας</w:t>
      </w:r>
      <w:proofErr w:type="spellEnd"/>
      <w:r w:rsidRPr="00E07C2E">
        <w:rPr>
          <w:rFonts w:ascii="Calibri" w:eastAsia="Times New Roman" w:hAnsi="Calibri" w:cs="Times New Roman"/>
          <w:color w:val="000000" w:themeColor="text1"/>
          <w:sz w:val="24"/>
          <w:szCs w:val="24"/>
          <w:lang w:eastAsia="el-GR"/>
        </w:rPr>
        <w:t xml:space="preserve"> Πανεπιστημίου Πατρών και Επισκέπτης Καθηγητής Ιατρικής Σχολής Ε</w:t>
      </w:r>
      <w:r w:rsidRPr="00C964D4">
        <w:rPr>
          <w:rFonts w:ascii="Calibri" w:eastAsia="Times New Roman" w:hAnsi="Calibri" w:cs="Times New Roman"/>
          <w:color w:val="000000" w:themeColor="text1"/>
          <w:sz w:val="24"/>
          <w:szCs w:val="24"/>
          <w:lang w:eastAsia="el-GR"/>
        </w:rPr>
        <w:t>.</w:t>
      </w:r>
      <w:r w:rsidRPr="00E07C2E">
        <w:rPr>
          <w:rFonts w:ascii="Calibri" w:eastAsia="Times New Roman" w:hAnsi="Calibri" w:cs="Times New Roman"/>
          <w:color w:val="000000" w:themeColor="text1"/>
          <w:sz w:val="24"/>
          <w:szCs w:val="24"/>
          <w:lang w:eastAsia="el-GR"/>
        </w:rPr>
        <w:t>Κ</w:t>
      </w:r>
      <w:r w:rsidRPr="00C964D4">
        <w:rPr>
          <w:rFonts w:ascii="Calibri" w:eastAsia="Times New Roman" w:hAnsi="Calibri" w:cs="Times New Roman"/>
          <w:color w:val="000000" w:themeColor="text1"/>
          <w:sz w:val="24"/>
          <w:szCs w:val="24"/>
          <w:lang w:eastAsia="el-GR"/>
        </w:rPr>
        <w:t>.</w:t>
      </w:r>
      <w:r w:rsidRPr="00E07C2E">
        <w:rPr>
          <w:rFonts w:ascii="Calibri" w:eastAsia="Times New Roman" w:hAnsi="Calibri" w:cs="Times New Roman"/>
          <w:color w:val="000000" w:themeColor="text1"/>
          <w:sz w:val="24"/>
          <w:szCs w:val="24"/>
          <w:lang w:eastAsia="el-GR"/>
        </w:rPr>
        <w:t>Π</w:t>
      </w:r>
      <w:r w:rsidRPr="00C964D4">
        <w:rPr>
          <w:rFonts w:ascii="Calibri" w:eastAsia="Times New Roman" w:hAnsi="Calibri" w:cs="Times New Roman"/>
          <w:color w:val="000000" w:themeColor="text1"/>
          <w:sz w:val="24"/>
          <w:szCs w:val="24"/>
          <w:lang w:eastAsia="el-GR"/>
        </w:rPr>
        <w:t>.</w:t>
      </w:r>
      <w:r w:rsidRPr="00E07C2E">
        <w:rPr>
          <w:rFonts w:ascii="Calibri" w:eastAsia="Times New Roman" w:hAnsi="Calibri" w:cs="Times New Roman"/>
          <w:color w:val="000000" w:themeColor="text1"/>
          <w:sz w:val="24"/>
          <w:szCs w:val="24"/>
          <w:lang w:eastAsia="el-GR"/>
        </w:rPr>
        <w:t>Α</w:t>
      </w:r>
      <w:r w:rsidRPr="00C964D4">
        <w:rPr>
          <w:rFonts w:ascii="Calibri" w:eastAsia="Times New Roman" w:hAnsi="Calibri" w:cs="Times New Roman"/>
          <w:color w:val="000000" w:themeColor="text1"/>
          <w:sz w:val="24"/>
          <w:szCs w:val="24"/>
          <w:lang w:eastAsia="el-GR"/>
        </w:rPr>
        <w:t>.</w:t>
      </w:r>
      <w:r w:rsidRPr="00E07C2E">
        <w:rPr>
          <w:rFonts w:ascii="Calibri" w:eastAsia="Times New Roman" w:hAnsi="Calibri" w:cs="Times New Roman"/>
          <w:color w:val="000000" w:themeColor="text1"/>
          <w:sz w:val="24"/>
          <w:szCs w:val="24"/>
          <w:lang w:eastAsia="el-GR"/>
        </w:rPr>
        <w:t>, Κέντρο Κοινοτικής Ψυχικής Υγιεινής Βύρωνα – Καισαριανής, Α’ Πανεπιστημιακή Ψυχιατρική Κλινική</w:t>
      </w:r>
      <w:r w:rsidRPr="00C964D4">
        <w:rPr>
          <w:rFonts w:ascii="Calibri" w:eastAsia="Times New Roman" w:hAnsi="Calibri" w:cs="Times New Roman"/>
          <w:color w:val="000000" w:themeColor="text1"/>
          <w:sz w:val="24"/>
          <w:szCs w:val="24"/>
          <w:lang w:eastAsia="el-GR"/>
        </w:rPr>
        <w:t xml:space="preserve"> </w:t>
      </w:r>
      <w:r w:rsidRPr="00E07C2E">
        <w:rPr>
          <w:rFonts w:ascii="Calibri" w:eastAsia="Times New Roman" w:hAnsi="Calibri" w:cs="Times New Roman"/>
          <w:color w:val="000000" w:themeColor="text1"/>
          <w:sz w:val="24"/>
          <w:szCs w:val="24"/>
          <w:lang w:eastAsia="el-GR"/>
        </w:rPr>
        <w:t xml:space="preserve"> - Αιγινήτειο Νοσοκομείο</w:t>
      </w:r>
    </w:p>
    <w:p w14:paraId="1F5AF836" w14:textId="77777777" w:rsidR="000E0E8E" w:rsidRDefault="000E0E8E" w:rsidP="00DA6156">
      <w:pPr>
        <w:spacing w:after="0"/>
        <w:ind w:left="-851"/>
        <w:jc w:val="both"/>
        <w:rPr>
          <w:color w:val="000000" w:themeColor="text1"/>
          <w:sz w:val="24"/>
          <w:szCs w:val="24"/>
        </w:rPr>
      </w:pPr>
      <w:r w:rsidRPr="005B6E86">
        <w:rPr>
          <w:rFonts w:ascii="Arial Black" w:eastAsia="Times New Roman" w:hAnsi="Arial Black" w:cs="Times New Roman"/>
          <w:b/>
          <w:color w:val="000000" w:themeColor="text1"/>
          <w:lang w:eastAsia="el-GR"/>
        </w:rPr>
        <w:t>Παπανικολάου Αικατερίνη,</w:t>
      </w:r>
      <w:r w:rsidRPr="005B6E86">
        <w:rPr>
          <w:rFonts w:ascii="Calibri" w:eastAsia="Times New Roman" w:hAnsi="Calibri" w:cs="Times New Roman"/>
          <w:color w:val="000000" w:themeColor="text1"/>
          <w:lang w:eastAsia="el-GR"/>
        </w:rPr>
        <w:t xml:space="preserve"> </w:t>
      </w:r>
      <w:r w:rsidRPr="00BB2082">
        <w:rPr>
          <w:rFonts w:ascii="Calibri" w:eastAsia="Times New Roman" w:hAnsi="Calibri" w:cs="Times New Roman"/>
          <w:color w:val="000000"/>
          <w:sz w:val="24"/>
          <w:szCs w:val="24"/>
          <w:lang w:eastAsia="el-GR"/>
        </w:rPr>
        <w:t>Καθηγήτρια Παιδοψυχιατρικής</w:t>
      </w:r>
      <w:r>
        <w:rPr>
          <w:rFonts w:ascii="Calibri" w:eastAsia="Times New Roman" w:hAnsi="Calibri" w:cs="Times New Roman"/>
          <w:color w:val="000000"/>
          <w:sz w:val="24"/>
          <w:szCs w:val="24"/>
          <w:lang w:eastAsia="el-GR"/>
        </w:rPr>
        <w:t xml:space="preserve"> </w:t>
      </w:r>
      <w:r w:rsidRPr="00D25646">
        <w:rPr>
          <w:sz w:val="24"/>
          <w:szCs w:val="24"/>
        </w:rPr>
        <w:t xml:space="preserve">Ιατρικής Σχολής </w:t>
      </w:r>
      <w:r w:rsidRPr="00D25646">
        <w:rPr>
          <w:sz w:val="24"/>
          <w:szCs w:val="24"/>
          <w:lang w:val="en-US"/>
        </w:rPr>
        <w:t>E</w:t>
      </w:r>
      <w:r w:rsidRPr="00D25646">
        <w:rPr>
          <w:sz w:val="24"/>
          <w:szCs w:val="24"/>
        </w:rPr>
        <w:t>.</w:t>
      </w:r>
      <w:r w:rsidRPr="00D25646">
        <w:rPr>
          <w:sz w:val="24"/>
          <w:szCs w:val="24"/>
          <w:lang w:val="en-US"/>
        </w:rPr>
        <w:t>K</w:t>
      </w:r>
      <w:r w:rsidRPr="00D25646">
        <w:rPr>
          <w:sz w:val="24"/>
          <w:szCs w:val="24"/>
        </w:rPr>
        <w:t>.Π.Α</w:t>
      </w:r>
      <w:r>
        <w:rPr>
          <w:sz w:val="24"/>
          <w:szCs w:val="24"/>
        </w:rPr>
        <w:t>,</w:t>
      </w:r>
      <w:r w:rsidRPr="003808F6">
        <w:t xml:space="preserve"> </w:t>
      </w:r>
      <w:r w:rsidRPr="003808F6">
        <w:rPr>
          <w:sz w:val="24"/>
          <w:szCs w:val="24"/>
        </w:rPr>
        <w:t>Διευθύντρια Παιδοψυχιατρικής</w:t>
      </w:r>
      <w:r>
        <w:rPr>
          <w:sz w:val="24"/>
          <w:szCs w:val="24"/>
        </w:rPr>
        <w:t xml:space="preserve"> </w:t>
      </w:r>
      <w:r w:rsidRPr="003808F6">
        <w:rPr>
          <w:sz w:val="24"/>
          <w:szCs w:val="24"/>
        </w:rPr>
        <w:t xml:space="preserve">Κλινικής </w:t>
      </w:r>
      <w:r>
        <w:rPr>
          <w:sz w:val="24"/>
          <w:szCs w:val="24"/>
        </w:rPr>
        <w:t xml:space="preserve">- </w:t>
      </w:r>
      <w:r w:rsidRPr="003808F6">
        <w:rPr>
          <w:sz w:val="24"/>
          <w:szCs w:val="24"/>
        </w:rPr>
        <w:t>Νοσοκομείο Παίδων «Η Αγία Σοφία»</w:t>
      </w:r>
      <w:r w:rsidRPr="0099333A">
        <w:rPr>
          <w:color w:val="000000" w:themeColor="text1"/>
          <w:sz w:val="24"/>
          <w:szCs w:val="24"/>
        </w:rPr>
        <w:t xml:space="preserve"> </w:t>
      </w:r>
    </w:p>
    <w:p w14:paraId="7FF0FBAA" w14:textId="77777777" w:rsidR="000E0E8E" w:rsidRPr="003808F6" w:rsidRDefault="000E0E8E" w:rsidP="002468E3">
      <w:pPr>
        <w:spacing w:after="0"/>
        <w:ind w:left="-851"/>
        <w:jc w:val="both"/>
        <w:rPr>
          <w:sz w:val="24"/>
          <w:szCs w:val="24"/>
        </w:rPr>
      </w:pPr>
      <w:proofErr w:type="spellStart"/>
      <w:r>
        <w:rPr>
          <w:rFonts w:ascii="Arial Black" w:eastAsia="Times New Roman" w:hAnsi="Arial Black" w:cs="Times New Roman"/>
          <w:b/>
          <w:color w:val="000000" w:themeColor="text1"/>
          <w:lang w:eastAsia="el-GR"/>
        </w:rPr>
        <w:t>Παπατριανταφύλλου</w:t>
      </w:r>
      <w:proofErr w:type="spellEnd"/>
      <w:r>
        <w:rPr>
          <w:rFonts w:ascii="Arial Black" w:eastAsia="Times New Roman" w:hAnsi="Arial Black" w:cs="Times New Roman"/>
          <w:b/>
          <w:color w:val="000000" w:themeColor="text1"/>
          <w:lang w:eastAsia="el-GR"/>
        </w:rPr>
        <w:t xml:space="preserve"> Γιάννης, </w:t>
      </w:r>
      <w:r w:rsidRPr="0041279E">
        <w:rPr>
          <w:sz w:val="24"/>
          <w:szCs w:val="24"/>
        </w:rPr>
        <w:t xml:space="preserve">Ψυχίατρος </w:t>
      </w:r>
      <w:proofErr w:type="spellStart"/>
      <w:r w:rsidRPr="0041279E">
        <w:rPr>
          <w:sz w:val="24"/>
          <w:szCs w:val="24"/>
        </w:rPr>
        <w:t>PhD</w:t>
      </w:r>
      <w:proofErr w:type="spellEnd"/>
      <w:r w:rsidRPr="0041279E">
        <w:rPr>
          <w:sz w:val="24"/>
          <w:szCs w:val="24"/>
        </w:rPr>
        <w:t xml:space="preserve">, Κέντρο Ημέρας για τη Τρίτη Ηλικία “IASIS”, Ιατρείο Διαταραχών Μνήμης, Ιατρικό Κέντρο Αθηνών, Ά Πανεπιστημιακή Νευρολογική </w:t>
      </w:r>
      <w:r>
        <w:rPr>
          <w:sz w:val="24"/>
          <w:szCs w:val="24"/>
        </w:rPr>
        <w:t>Κ</w:t>
      </w:r>
      <w:r w:rsidRPr="0041279E">
        <w:rPr>
          <w:sz w:val="24"/>
          <w:szCs w:val="24"/>
        </w:rPr>
        <w:t>λινική</w:t>
      </w:r>
      <w:r>
        <w:rPr>
          <w:sz w:val="24"/>
          <w:szCs w:val="24"/>
        </w:rPr>
        <w:t xml:space="preserve"> Ε.Κ.Π.Α. - Αιγινήτειο Νοσοκομείο</w:t>
      </w:r>
    </w:p>
    <w:p w14:paraId="5AF3B6F8" w14:textId="77777777" w:rsidR="000E0E8E" w:rsidRPr="00044DA3" w:rsidRDefault="000E0E8E" w:rsidP="002D3E71">
      <w:pPr>
        <w:spacing w:after="0"/>
        <w:ind w:left="-851"/>
        <w:jc w:val="both"/>
        <w:rPr>
          <w:rFonts w:ascii="Calibri" w:eastAsia="Times New Roman" w:hAnsi="Calibri" w:cs="Times New Roman"/>
          <w:color w:val="000000" w:themeColor="text1"/>
          <w:sz w:val="24"/>
          <w:szCs w:val="24"/>
          <w:lang w:eastAsia="el-GR"/>
        </w:rPr>
      </w:pPr>
      <w:r w:rsidRPr="005B6E86">
        <w:rPr>
          <w:rFonts w:ascii="Arial Black" w:eastAsia="Times New Roman" w:hAnsi="Arial Black" w:cs="Times New Roman"/>
          <w:b/>
          <w:color w:val="000000" w:themeColor="text1"/>
          <w:lang w:eastAsia="el-GR"/>
        </w:rPr>
        <w:t>Πεχλιβανίδης Αρτέμιος,</w:t>
      </w:r>
      <w:r w:rsidRPr="005B6E86">
        <w:rPr>
          <w:rFonts w:eastAsia="Times New Roman" w:cs="Times New Roman"/>
          <w:b/>
          <w:color w:val="000000" w:themeColor="text1"/>
          <w:lang w:eastAsia="el-GR"/>
        </w:rPr>
        <w:t xml:space="preserve"> </w:t>
      </w:r>
      <w:r w:rsidRPr="00044DA3">
        <w:rPr>
          <w:rFonts w:eastAsia="Times New Roman" w:cs="Tahoma"/>
          <w:color w:val="000000" w:themeColor="text1"/>
          <w:sz w:val="24"/>
          <w:szCs w:val="24"/>
        </w:rPr>
        <w:t>Καθηγητής</w:t>
      </w:r>
      <w:r w:rsidRPr="00044DA3">
        <w:rPr>
          <w:rFonts w:eastAsia="Times New Roman" w:cs="Times New Roman"/>
          <w:b/>
          <w:color w:val="000000" w:themeColor="text1"/>
          <w:sz w:val="24"/>
          <w:szCs w:val="24"/>
          <w:lang w:eastAsia="el-GR"/>
        </w:rPr>
        <w:t xml:space="preserve"> </w:t>
      </w:r>
      <w:r w:rsidRPr="00044DA3">
        <w:rPr>
          <w:rFonts w:eastAsia="Times New Roman" w:cs="Tahoma"/>
          <w:color w:val="000000" w:themeColor="text1"/>
          <w:sz w:val="24"/>
          <w:szCs w:val="24"/>
        </w:rPr>
        <w:t xml:space="preserve">Ψυχιατρικής </w:t>
      </w:r>
      <w:r w:rsidRPr="00044DA3">
        <w:rPr>
          <w:color w:val="000000" w:themeColor="text1"/>
          <w:sz w:val="24"/>
          <w:szCs w:val="24"/>
        </w:rPr>
        <w:t xml:space="preserve">Ιατρικής Σχολής </w:t>
      </w:r>
      <w:r w:rsidRPr="00044DA3">
        <w:rPr>
          <w:color w:val="000000" w:themeColor="text1"/>
          <w:sz w:val="24"/>
          <w:szCs w:val="24"/>
          <w:lang w:val="en-US"/>
        </w:rPr>
        <w:t>E</w:t>
      </w:r>
      <w:r w:rsidRPr="00044DA3">
        <w:rPr>
          <w:color w:val="000000" w:themeColor="text1"/>
          <w:sz w:val="24"/>
          <w:szCs w:val="24"/>
        </w:rPr>
        <w:t>.</w:t>
      </w:r>
      <w:r w:rsidRPr="00044DA3">
        <w:rPr>
          <w:color w:val="000000" w:themeColor="text1"/>
          <w:sz w:val="24"/>
          <w:szCs w:val="24"/>
          <w:lang w:val="en-US"/>
        </w:rPr>
        <w:t>K</w:t>
      </w:r>
      <w:r w:rsidRPr="00044DA3">
        <w:rPr>
          <w:color w:val="000000" w:themeColor="text1"/>
          <w:sz w:val="24"/>
          <w:szCs w:val="24"/>
        </w:rPr>
        <w:t>.Π.Α.,</w:t>
      </w:r>
      <w:r>
        <w:rPr>
          <w:color w:val="000000" w:themeColor="text1"/>
          <w:sz w:val="24"/>
          <w:szCs w:val="24"/>
        </w:rPr>
        <w:t xml:space="preserve"> </w:t>
      </w:r>
      <w:r w:rsidRPr="002D3E71">
        <w:rPr>
          <w:rFonts w:ascii="Calibri" w:eastAsia="Times New Roman" w:hAnsi="Calibri" w:cs="Times New Roman"/>
          <w:color w:val="000000" w:themeColor="text1"/>
          <w:sz w:val="24"/>
          <w:szCs w:val="24"/>
          <w:lang w:eastAsia="el-GR"/>
        </w:rPr>
        <w:t xml:space="preserve">Υπεύθυνος </w:t>
      </w:r>
      <w:r>
        <w:rPr>
          <w:rFonts w:ascii="Calibri" w:eastAsia="Times New Roman" w:hAnsi="Calibri" w:cs="Times New Roman"/>
          <w:color w:val="000000" w:themeColor="text1"/>
          <w:sz w:val="24"/>
          <w:szCs w:val="24"/>
          <w:lang w:eastAsia="el-GR"/>
        </w:rPr>
        <w:t xml:space="preserve">της </w:t>
      </w:r>
      <w:r w:rsidRPr="002D3E71">
        <w:rPr>
          <w:rFonts w:ascii="Calibri" w:eastAsia="Times New Roman" w:hAnsi="Calibri" w:cs="Times New Roman"/>
          <w:color w:val="000000" w:themeColor="text1"/>
          <w:sz w:val="24"/>
          <w:szCs w:val="24"/>
          <w:lang w:eastAsia="el-GR"/>
        </w:rPr>
        <w:t xml:space="preserve">Μονάδας </w:t>
      </w:r>
      <w:proofErr w:type="spellStart"/>
      <w:r w:rsidRPr="002D3E71">
        <w:rPr>
          <w:rFonts w:ascii="Calibri" w:eastAsia="Times New Roman" w:hAnsi="Calibri" w:cs="Times New Roman"/>
          <w:color w:val="000000" w:themeColor="text1"/>
          <w:sz w:val="24"/>
          <w:szCs w:val="24"/>
          <w:lang w:eastAsia="el-GR"/>
        </w:rPr>
        <w:t>Νευροαναπτυξιακών</w:t>
      </w:r>
      <w:proofErr w:type="spellEnd"/>
      <w:r w:rsidRPr="002D3E71">
        <w:rPr>
          <w:rFonts w:ascii="Calibri" w:eastAsia="Times New Roman" w:hAnsi="Calibri" w:cs="Times New Roman"/>
          <w:color w:val="000000" w:themeColor="text1"/>
          <w:sz w:val="24"/>
          <w:szCs w:val="24"/>
          <w:lang w:eastAsia="el-GR"/>
        </w:rPr>
        <w:t xml:space="preserve"> Διαταραχών</w:t>
      </w:r>
      <w:r>
        <w:rPr>
          <w:rFonts w:ascii="Calibri" w:eastAsia="Times New Roman" w:hAnsi="Calibri" w:cs="Times New Roman"/>
          <w:color w:val="000000" w:themeColor="text1"/>
          <w:sz w:val="24"/>
          <w:szCs w:val="24"/>
          <w:lang w:eastAsia="el-GR"/>
        </w:rPr>
        <w:t xml:space="preserve"> </w:t>
      </w:r>
      <w:r w:rsidRPr="002D3E71">
        <w:rPr>
          <w:rFonts w:ascii="Calibri" w:eastAsia="Times New Roman" w:hAnsi="Calibri" w:cs="Times New Roman"/>
          <w:color w:val="000000" w:themeColor="text1"/>
          <w:sz w:val="24"/>
          <w:szCs w:val="24"/>
          <w:lang w:eastAsia="el-GR"/>
        </w:rPr>
        <w:t>Ενηλίκων</w:t>
      </w:r>
      <w:r>
        <w:rPr>
          <w:rFonts w:ascii="Calibri" w:eastAsia="Times New Roman" w:hAnsi="Calibri" w:cs="Times New Roman"/>
          <w:color w:val="000000" w:themeColor="text1"/>
          <w:sz w:val="24"/>
          <w:szCs w:val="24"/>
          <w:lang w:eastAsia="el-GR"/>
        </w:rPr>
        <w:t xml:space="preserve"> </w:t>
      </w:r>
      <w:bookmarkStart w:id="6" w:name="_Hlk147944443"/>
      <w:r>
        <w:rPr>
          <w:rFonts w:ascii="Calibri" w:eastAsia="Times New Roman" w:hAnsi="Calibri" w:cs="Times New Roman"/>
          <w:color w:val="000000" w:themeColor="text1"/>
          <w:sz w:val="24"/>
          <w:szCs w:val="24"/>
          <w:lang w:eastAsia="el-GR"/>
        </w:rPr>
        <w:t>της</w:t>
      </w:r>
      <w:r w:rsidRPr="002D3E71">
        <w:rPr>
          <w:rFonts w:ascii="Calibri" w:eastAsia="Times New Roman" w:hAnsi="Calibri" w:cs="Times New Roman"/>
          <w:color w:val="000000" w:themeColor="text1"/>
          <w:sz w:val="24"/>
          <w:szCs w:val="24"/>
          <w:lang w:eastAsia="el-GR"/>
        </w:rPr>
        <w:t xml:space="preserve"> Α΄ Πανεπιστημιακής Ψυχιατρικής Κλινικής</w:t>
      </w:r>
      <w:r>
        <w:rPr>
          <w:rFonts w:ascii="Calibri" w:eastAsia="Times New Roman" w:hAnsi="Calibri" w:cs="Times New Roman"/>
          <w:color w:val="000000" w:themeColor="text1"/>
          <w:sz w:val="24"/>
          <w:szCs w:val="24"/>
          <w:lang w:eastAsia="el-GR"/>
        </w:rPr>
        <w:t xml:space="preserve"> - </w:t>
      </w:r>
      <w:r w:rsidRPr="002D3E71">
        <w:rPr>
          <w:rFonts w:ascii="Calibri" w:eastAsia="Times New Roman" w:hAnsi="Calibri" w:cs="Times New Roman"/>
          <w:color w:val="000000" w:themeColor="text1"/>
          <w:sz w:val="24"/>
          <w:szCs w:val="24"/>
          <w:lang w:eastAsia="el-GR"/>
        </w:rPr>
        <w:t>Αιγινήτειο Νοσοκομείο</w:t>
      </w:r>
      <w:bookmarkEnd w:id="6"/>
      <w:r>
        <w:rPr>
          <w:rFonts w:ascii="Calibri" w:eastAsia="Times New Roman" w:hAnsi="Calibri" w:cs="Times New Roman"/>
          <w:color w:val="000000" w:themeColor="text1"/>
          <w:sz w:val="24"/>
          <w:szCs w:val="24"/>
          <w:lang w:eastAsia="el-GR"/>
        </w:rPr>
        <w:t xml:space="preserve">, </w:t>
      </w:r>
      <w:r w:rsidRPr="002D3E71">
        <w:rPr>
          <w:rFonts w:ascii="Calibri" w:eastAsia="Times New Roman" w:hAnsi="Calibri" w:cs="Times New Roman"/>
          <w:color w:val="000000" w:themeColor="text1"/>
          <w:sz w:val="24"/>
          <w:szCs w:val="24"/>
          <w:lang w:eastAsia="el-GR"/>
        </w:rPr>
        <w:t xml:space="preserve">Πρόεδρος του Κλάδου </w:t>
      </w:r>
      <w:proofErr w:type="spellStart"/>
      <w:r w:rsidRPr="002D3E71">
        <w:rPr>
          <w:rFonts w:ascii="Calibri" w:eastAsia="Times New Roman" w:hAnsi="Calibri" w:cs="Times New Roman"/>
          <w:color w:val="000000" w:themeColor="text1"/>
          <w:sz w:val="24"/>
          <w:szCs w:val="24"/>
          <w:lang w:eastAsia="el-GR"/>
        </w:rPr>
        <w:t>Νευροαναπτυξιακών</w:t>
      </w:r>
      <w:proofErr w:type="spellEnd"/>
      <w:r w:rsidRPr="002D3E71">
        <w:rPr>
          <w:rFonts w:ascii="Calibri" w:eastAsia="Times New Roman" w:hAnsi="Calibri" w:cs="Times New Roman"/>
          <w:color w:val="000000" w:themeColor="text1"/>
          <w:sz w:val="24"/>
          <w:szCs w:val="24"/>
          <w:lang w:eastAsia="el-GR"/>
        </w:rPr>
        <w:t xml:space="preserve"> Διαταραχών</w:t>
      </w:r>
      <w:r>
        <w:rPr>
          <w:rFonts w:ascii="Calibri" w:eastAsia="Times New Roman" w:hAnsi="Calibri" w:cs="Times New Roman"/>
          <w:color w:val="000000" w:themeColor="text1"/>
          <w:sz w:val="24"/>
          <w:szCs w:val="24"/>
          <w:lang w:eastAsia="el-GR"/>
        </w:rPr>
        <w:t xml:space="preserve"> </w:t>
      </w:r>
      <w:r w:rsidRPr="002D3E71">
        <w:rPr>
          <w:rFonts w:ascii="Calibri" w:eastAsia="Times New Roman" w:hAnsi="Calibri" w:cs="Times New Roman"/>
          <w:color w:val="000000" w:themeColor="text1"/>
          <w:sz w:val="24"/>
          <w:szCs w:val="24"/>
          <w:lang w:eastAsia="el-GR"/>
        </w:rPr>
        <w:t xml:space="preserve">δια Βίου της </w:t>
      </w:r>
      <w:r w:rsidRPr="00237885">
        <w:rPr>
          <w:rFonts w:ascii="Calibri" w:eastAsia="Times New Roman" w:hAnsi="Calibri" w:cs="Times New Roman"/>
          <w:color w:val="000000" w:themeColor="text1"/>
          <w:sz w:val="24"/>
          <w:szCs w:val="24"/>
          <w:lang w:eastAsia="el-GR"/>
        </w:rPr>
        <w:t>Ελληνικής Ψυχιατρικής Εταιρείας (Ε.Ψ.Ε.)</w:t>
      </w:r>
    </w:p>
    <w:p w14:paraId="52BF3F01" w14:textId="31C3140C" w:rsidR="000E0E8E" w:rsidRPr="00044DA3" w:rsidRDefault="000E0E8E" w:rsidP="00DA6156">
      <w:pPr>
        <w:spacing w:after="0"/>
        <w:ind w:left="-851"/>
        <w:jc w:val="both"/>
        <w:rPr>
          <w:rFonts w:eastAsia="Times New Roman" w:cs="Tahoma"/>
          <w:color w:val="000000" w:themeColor="text1"/>
          <w:sz w:val="24"/>
          <w:szCs w:val="24"/>
        </w:rPr>
      </w:pPr>
      <w:r w:rsidRPr="005B6E86">
        <w:rPr>
          <w:rFonts w:ascii="Arial Black" w:eastAsia="Times New Roman" w:hAnsi="Arial Black" w:cs="Times New Roman"/>
          <w:b/>
          <w:color w:val="000000" w:themeColor="text1"/>
          <w:lang w:eastAsia="el-GR"/>
        </w:rPr>
        <w:t>Πολίτης Αντών</w:t>
      </w:r>
      <w:r w:rsidR="001076C5">
        <w:rPr>
          <w:rFonts w:ascii="Arial Black" w:eastAsia="Times New Roman" w:hAnsi="Arial Black" w:cs="Times New Roman"/>
          <w:b/>
          <w:color w:val="000000" w:themeColor="text1"/>
          <w:lang w:eastAsia="el-GR"/>
        </w:rPr>
        <w:t>η</w:t>
      </w:r>
      <w:r w:rsidRPr="005B6E86">
        <w:rPr>
          <w:rFonts w:ascii="Arial Black" w:eastAsia="Times New Roman" w:hAnsi="Arial Black" w:cs="Times New Roman"/>
          <w:b/>
          <w:color w:val="000000" w:themeColor="text1"/>
          <w:lang w:eastAsia="el-GR"/>
        </w:rPr>
        <w:t>ς,</w:t>
      </w:r>
      <w:r w:rsidRPr="005B6E86">
        <w:rPr>
          <w:rFonts w:eastAsia="Times New Roman" w:cs="Tahoma"/>
          <w:color w:val="000000" w:themeColor="text1"/>
        </w:rPr>
        <w:t xml:space="preserve"> </w:t>
      </w:r>
      <w:r w:rsidRPr="00044DA3">
        <w:rPr>
          <w:rFonts w:eastAsia="Times New Roman" w:cs="Tahoma"/>
          <w:color w:val="000000" w:themeColor="text1"/>
          <w:sz w:val="24"/>
          <w:szCs w:val="24"/>
        </w:rPr>
        <w:t xml:space="preserve">Καθηγητής </w:t>
      </w:r>
      <w:r w:rsidRPr="00044DA3">
        <w:rPr>
          <w:rFonts w:ascii="Calibri" w:eastAsia="Times New Roman" w:hAnsi="Calibri" w:cs="Times New Roman"/>
          <w:color w:val="000000" w:themeColor="text1"/>
          <w:sz w:val="24"/>
          <w:szCs w:val="24"/>
          <w:lang w:eastAsia="el-GR"/>
        </w:rPr>
        <w:t>Ψυχιατρικής Ιατρικής Σχολής Ε.Κ.Π.Α.</w:t>
      </w:r>
      <w:r>
        <w:rPr>
          <w:rFonts w:ascii="Calibri" w:eastAsia="Times New Roman" w:hAnsi="Calibri" w:cs="Times New Roman"/>
          <w:color w:val="000000" w:themeColor="text1"/>
          <w:sz w:val="24"/>
          <w:szCs w:val="24"/>
          <w:lang w:eastAsia="el-GR"/>
        </w:rPr>
        <w:t>,</w:t>
      </w:r>
      <w:r w:rsidRPr="00044DA3">
        <w:rPr>
          <w:rFonts w:eastAsia="Times New Roman" w:cs="Tahoma"/>
          <w:color w:val="000000" w:themeColor="text1"/>
          <w:sz w:val="24"/>
          <w:szCs w:val="24"/>
        </w:rPr>
        <w:t xml:space="preserve"> Υπεύθυνος της Μονάδας </w:t>
      </w:r>
      <w:proofErr w:type="spellStart"/>
      <w:r w:rsidRPr="00044DA3">
        <w:rPr>
          <w:rFonts w:eastAsia="Times New Roman" w:cs="Tahoma"/>
          <w:color w:val="000000" w:themeColor="text1"/>
          <w:sz w:val="24"/>
          <w:szCs w:val="24"/>
        </w:rPr>
        <w:t>Ψυχογηριατρικής</w:t>
      </w:r>
      <w:proofErr w:type="spellEnd"/>
      <w:r w:rsidRPr="00044DA3">
        <w:rPr>
          <w:rFonts w:eastAsia="Times New Roman" w:cs="Tahoma"/>
          <w:color w:val="000000" w:themeColor="text1"/>
          <w:sz w:val="24"/>
          <w:szCs w:val="24"/>
        </w:rPr>
        <w:t xml:space="preserve"> τ</w:t>
      </w:r>
      <w:r>
        <w:rPr>
          <w:rFonts w:eastAsia="Times New Roman" w:cs="Tahoma"/>
          <w:color w:val="000000" w:themeColor="text1"/>
          <w:sz w:val="24"/>
          <w:szCs w:val="24"/>
        </w:rPr>
        <w:t>ης</w:t>
      </w:r>
      <w:r w:rsidRPr="002626AE">
        <w:t xml:space="preserve"> </w:t>
      </w:r>
      <w:r w:rsidRPr="002626AE">
        <w:rPr>
          <w:rFonts w:eastAsia="Times New Roman" w:cs="Tahoma"/>
          <w:color w:val="000000" w:themeColor="text1"/>
          <w:sz w:val="24"/>
          <w:szCs w:val="24"/>
        </w:rPr>
        <w:t>Α’ Πανεπιστημιακή</w:t>
      </w:r>
      <w:r>
        <w:rPr>
          <w:rFonts w:eastAsia="Times New Roman" w:cs="Tahoma"/>
          <w:color w:val="000000" w:themeColor="text1"/>
          <w:sz w:val="24"/>
          <w:szCs w:val="24"/>
        </w:rPr>
        <w:t>ς</w:t>
      </w:r>
      <w:r w:rsidRPr="002626AE">
        <w:rPr>
          <w:rFonts w:eastAsia="Times New Roman" w:cs="Tahoma"/>
          <w:color w:val="000000" w:themeColor="text1"/>
          <w:sz w:val="24"/>
          <w:szCs w:val="24"/>
        </w:rPr>
        <w:t xml:space="preserve"> Ψυχιατρική</w:t>
      </w:r>
      <w:r>
        <w:rPr>
          <w:rFonts w:eastAsia="Times New Roman" w:cs="Tahoma"/>
          <w:color w:val="000000" w:themeColor="text1"/>
          <w:sz w:val="24"/>
          <w:szCs w:val="24"/>
        </w:rPr>
        <w:t>ς</w:t>
      </w:r>
      <w:r w:rsidRPr="002626AE">
        <w:rPr>
          <w:rFonts w:eastAsia="Times New Roman" w:cs="Tahoma"/>
          <w:color w:val="000000" w:themeColor="text1"/>
          <w:sz w:val="24"/>
          <w:szCs w:val="24"/>
        </w:rPr>
        <w:t xml:space="preserve"> Κλινική</w:t>
      </w:r>
      <w:r>
        <w:rPr>
          <w:rFonts w:eastAsia="Times New Roman" w:cs="Tahoma"/>
          <w:color w:val="000000" w:themeColor="text1"/>
          <w:sz w:val="24"/>
          <w:szCs w:val="24"/>
        </w:rPr>
        <w:t>ς</w:t>
      </w:r>
      <w:r w:rsidRPr="002626AE">
        <w:rPr>
          <w:rFonts w:eastAsia="Times New Roman" w:cs="Tahoma"/>
          <w:color w:val="000000" w:themeColor="text1"/>
          <w:sz w:val="24"/>
          <w:szCs w:val="24"/>
        </w:rPr>
        <w:t xml:space="preserve"> </w:t>
      </w:r>
      <w:r>
        <w:rPr>
          <w:rFonts w:eastAsia="Times New Roman" w:cs="Tahoma"/>
          <w:color w:val="000000" w:themeColor="text1"/>
          <w:sz w:val="24"/>
          <w:szCs w:val="24"/>
        </w:rPr>
        <w:t xml:space="preserve">- </w:t>
      </w:r>
      <w:r w:rsidRPr="00044DA3">
        <w:rPr>
          <w:rFonts w:eastAsia="Times New Roman" w:cs="Tahoma"/>
          <w:color w:val="000000" w:themeColor="text1"/>
          <w:sz w:val="24"/>
          <w:szCs w:val="24"/>
        </w:rPr>
        <w:t>Αιγιν</w:t>
      </w:r>
      <w:r>
        <w:rPr>
          <w:rFonts w:eastAsia="Times New Roman" w:cs="Tahoma"/>
          <w:color w:val="000000" w:themeColor="text1"/>
          <w:sz w:val="24"/>
          <w:szCs w:val="24"/>
        </w:rPr>
        <w:t>ήτειο</w:t>
      </w:r>
      <w:r w:rsidRPr="00044DA3">
        <w:rPr>
          <w:rFonts w:eastAsia="Times New Roman" w:cs="Tahoma"/>
          <w:color w:val="000000" w:themeColor="text1"/>
          <w:sz w:val="24"/>
          <w:szCs w:val="24"/>
        </w:rPr>
        <w:t xml:space="preserve"> Νοσοκομείο</w:t>
      </w:r>
    </w:p>
    <w:p w14:paraId="0DE0ED52" w14:textId="77777777" w:rsidR="000E0E8E" w:rsidRPr="00CC5BD8" w:rsidRDefault="000E0E8E" w:rsidP="00DA6156">
      <w:pPr>
        <w:spacing w:after="0"/>
        <w:ind w:left="-851"/>
        <w:jc w:val="both"/>
        <w:rPr>
          <w:rFonts w:eastAsia="Times New Roman" w:cs="Tahoma"/>
          <w:color w:val="000000" w:themeColor="text1"/>
          <w:sz w:val="24"/>
          <w:szCs w:val="24"/>
        </w:rPr>
      </w:pPr>
      <w:proofErr w:type="spellStart"/>
      <w:r w:rsidRPr="005B6E86">
        <w:rPr>
          <w:rFonts w:ascii="Arial Black" w:eastAsia="Times New Roman" w:hAnsi="Arial Black" w:cs="Times New Roman"/>
          <w:b/>
          <w:color w:val="000000" w:themeColor="text1"/>
          <w:lang w:eastAsia="el-GR"/>
        </w:rPr>
        <w:t>Πομίνι</w:t>
      </w:r>
      <w:proofErr w:type="spellEnd"/>
      <w:r w:rsidRPr="005B6E86">
        <w:rPr>
          <w:rFonts w:ascii="Arial Black" w:eastAsia="Times New Roman" w:hAnsi="Arial Black" w:cs="Times New Roman"/>
          <w:b/>
          <w:color w:val="000000" w:themeColor="text1"/>
          <w:lang w:eastAsia="el-GR"/>
        </w:rPr>
        <w:t xml:space="preserve"> Βαλέρια,</w:t>
      </w:r>
      <w:r w:rsidRPr="005B6E86">
        <w:rPr>
          <w:rFonts w:eastAsia="Times New Roman" w:cs="Tahoma"/>
          <w:color w:val="000000" w:themeColor="text1"/>
        </w:rPr>
        <w:t xml:space="preserve"> </w:t>
      </w:r>
      <w:r w:rsidRPr="00044DA3">
        <w:rPr>
          <w:rFonts w:eastAsia="Times New Roman" w:cs="Tahoma"/>
          <w:color w:val="000000" w:themeColor="text1"/>
          <w:sz w:val="24"/>
          <w:szCs w:val="24"/>
        </w:rPr>
        <w:t>Κλινική Ψυχολόγος – Ψυχοθεραπεύτρια, διδάκτωρ και μέλος Ε</w:t>
      </w:r>
      <w:r w:rsidRPr="00C964D4">
        <w:rPr>
          <w:rFonts w:eastAsia="Times New Roman" w:cs="Tahoma"/>
          <w:color w:val="000000" w:themeColor="text1"/>
          <w:sz w:val="24"/>
          <w:szCs w:val="24"/>
        </w:rPr>
        <w:t>.</w:t>
      </w:r>
      <w:r w:rsidRPr="00044DA3">
        <w:rPr>
          <w:rFonts w:eastAsia="Times New Roman" w:cs="Tahoma"/>
          <w:color w:val="000000" w:themeColor="text1"/>
          <w:sz w:val="24"/>
          <w:szCs w:val="24"/>
        </w:rPr>
        <w:t>ΔΙ</w:t>
      </w:r>
      <w:r w:rsidRPr="00C964D4">
        <w:rPr>
          <w:rFonts w:eastAsia="Times New Roman" w:cs="Tahoma"/>
          <w:color w:val="000000" w:themeColor="text1"/>
          <w:sz w:val="24"/>
          <w:szCs w:val="24"/>
        </w:rPr>
        <w:t>.</w:t>
      </w:r>
      <w:r w:rsidRPr="00044DA3">
        <w:rPr>
          <w:rFonts w:eastAsia="Times New Roman" w:cs="Tahoma"/>
          <w:color w:val="000000" w:themeColor="text1"/>
          <w:sz w:val="24"/>
          <w:szCs w:val="24"/>
        </w:rPr>
        <w:t>Π</w:t>
      </w:r>
      <w:r w:rsidRPr="0089732D">
        <w:rPr>
          <w:rFonts w:eastAsia="Times New Roman" w:cs="Tahoma"/>
          <w:color w:val="000000" w:themeColor="text1"/>
          <w:sz w:val="24"/>
          <w:szCs w:val="24"/>
        </w:rPr>
        <w:t>.</w:t>
      </w:r>
      <w:r w:rsidRPr="00044DA3">
        <w:rPr>
          <w:rFonts w:eastAsia="Times New Roman" w:cs="Tahoma"/>
          <w:color w:val="000000" w:themeColor="text1"/>
          <w:sz w:val="24"/>
          <w:szCs w:val="24"/>
        </w:rPr>
        <w:t xml:space="preserve"> </w:t>
      </w:r>
      <w:r w:rsidRPr="00044DA3">
        <w:rPr>
          <w:rFonts w:ascii="Calibri" w:eastAsia="Times New Roman" w:hAnsi="Calibri" w:cs="Times New Roman"/>
          <w:color w:val="000000" w:themeColor="text1"/>
          <w:sz w:val="24"/>
          <w:szCs w:val="24"/>
          <w:lang w:eastAsia="el-GR"/>
        </w:rPr>
        <w:t>Ιατρικής Σχολής Ε.Κ.Π.Α.</w:t>
      </w:r>
      <w:r w:rsidRPr="004C798A">
        <w:rPr>
          <w:rFonts w:ascii="Calibri" w:eastAsia="Times New Roman" w:hAnsi="Calibri" w:cs="Times New Roman"/>
          <w:color w:val="000000" w:themeColor="text1"/>
          <w:sz w:val="24"/>
          <w:szCs w:val="24"/>
          <w:lang w:eastAsia="el-GR"/>
        </w:rPr>
        <w:t>,</w:t>
      </w:r>
      <w:r w:rsidRPr="004C798A">
        <w:t xml:space="preserve"> </w:t>
      </w:r>
      <w:r w:rsidRPr="004C798A">
        <w:rPr>
          <w:rFonts w:ascii="Calibri" w:eastAsia="Times New Roman" w:hAnsi="Calibri" w:cs="Times New Roman"/>
          <w:color w:val="000000" w:themeColor="text1"/>
          <w:sz w:val="24"/>
          <w:szCs w:val="24"/>
          <w:lang w:eastAsia="el-GR"/>
        </w:rPr>
        <w:t>Επιστ</w:t>
      </w:r>
      <w:r>
        <w:rPr>
          <w:rFonts w:ascii="Calibri" w:eastAsia="Times New Roman" w:hAnsi="Calibri" w:cs="Times New Roman"/>
          <w:color w:val="000000" w:themeColor="text1"/>
          <w:sz w:val="24"/>
          <w:szCs w:val="24"/>
          <w:lang w:eastAsia="el-GR"/>
        </w:rPr>
        <w:t>ημονικά</w:t>
      </w:r>
      <w:r w:rsidRPr="004C798A">
        <w:rPr>
          <w:rFonts w:ascii="Calibri" w:eastAsia="Times New Roman" w:hAnsi="Calibri" w:cs="Times New Roman"/>
          <w:color w:val="000000" w:themeColor="text1"/>
          <w:sz w:val="24"/>
          <w:szCs w:val="24"/>
          <w:lang w:eastAsia="el-GR"/>
        </w:rPr>
        <w:t xml:space="preserve"> Υπεύθ</w:t>
      </w:r>
      <w:r>
        <w:rPr>
          <w:rFonts w:ascii="Calibri" w:eastAsia="Times New Roman" w:hAnsi="Calibri" w:cs="Times New Roman"/>
          <w:color w:val="000000" w:themeColor="text1"/>
          <w:sz w:val="24"/>
          <w:szCs w:val="24"/>
          <w:lang w:eastAsia="el-GR"/>
        </w:rPr>
        <w:t>υνη του</w:t>
      </w:r>
      <w:r w:rsidRPr="004C798A">
        <w:rPr>
          <w:rFonts w:ascii="Calibri" w:eastAsia="Times New Roman" w:hAnsi="Calibri" w:cs="Times New Roman"/>
          <w:color w:val="000000" w:themeColor="text1"/>
          <w:sz w:val="24"/>
          <w:szCs w:val="24"/>
          <w:lang w:eastAsia="el-GR"/>
        </w:rPr>
        <w:t xml:space="preserve"> Τμήματος Συστημικών</w:t>
      </w:r>
      <w:r>
        <w:rPr>
          <w:rFonts w:ascii="Calibri" w:eastAsia="Times New Roman" w:hAnsi="Calibri" w:cs="Times New Roman"/>
          <w:color w:val="000000" w:themeColor="text1"/>
          <w:sz w:val="24"/>
          <w:szCs w:val="24"/>
          <w:lang w:eastAsia="el-GR"/>
        </w:rPr>
        <w:t xml:space="preserve"> Θεραπειών</w:t>
      </w:r>
      <w:r w:rsidRPr="004C798A">
        <w:rPr>
          <w:rFonts w:ascii="Calibri" w:eastAsia="Times New Roman" w:hAnsi="Calibri" w:cs="Times New Roman"/>
          <w:color w:val="000000" w:themeColor="text1"/>
          <w:sz w:val="24"/>
          <w:szCs w:val="24"/>
          <w:lang w:eastAsia="el-GR"/>
        </w:rPr>
        <w:t xml:space="preserve"> </w:t>
      </w:r>
      <w:r w:rsidRPr="00044DA3">
        <w:rPr>
          <w:rFonts w:eastAsia="Times New Roman" w:cs="Tahoma"/>
          <w:color w:val="000000" w:themeColor="text1"/>
          <w:sz w:val="24"/>
          <w:szCs w:val="24"/>
        </w:rPr>
        <w:t>τ</w:t>
      </w:r>
      <w:r>
        <w:rPr>
          <w:rFonts w:eastAsia="Times New Roman" w:cs="Tahoma"/>
          <w:color w:val="000000" w:themeColor="text1"/>
          <w:sz w:val="24"/>
          <w:szCs w:val="24"/>
        </w:rPr>
        <w:t>ης</w:t>
      </w:r>
      <w:r w:rsidRPr="002626AE">
        <w:t xml:space="preserve"> </w:t>
      </w:r>
      <w:r w:rsidRPr="002626AE">
        <w:rPr>
          <w:rFonts w:eastAsia="Times New Roman" w:cs="Tahoma"/>
          <w:color w:val="000000" w:themeColor="text1"/>
          <w:sz w:val="24"/>
          <w:szCs w:val="24"/>
        </w:rPr>
        <w:t>Α’ Πανεπιστημιακή</w:t>
      </w:r>
      <w:r>
        <w:rPr>
          <w:rFonts w:eastAsia="Times New Roman" w:cs="Tahoma"/>
          <w:color w:val="000000" w:themeColor="text1"/>
          <w:sz w:val="24"/>
          <w:szCs w:val="24"/>
        </w:rPr>
        <w:t>ς</w:t>
      </w:r>
      <w:r w:rsidRPr="002626AE">
        <w:rPr>
          <w:rFonts w:eastAsia="Times New Roman" w:cs="Tahoma"/>
          <w:color w:val="000000" w:themeColor="text1"/>
          <w:sz w:val="24"/>
          <w:szCs w:val="24"/>
        </w:rPr>
        <w:t xml:space="preserve"> Ψυχιατρική</w:t>
      </w:r>
      <w:r>
        <w:rPr>
          <w:rFonts w:eastAsia="Times New Roman" w:cs="Tahoma"/>
          <w:color w:val="000000" w:themeColor="text1"/>
          <w:sz w:val="24"/>
          <w:szCs w:val="24"/>
        </w:rPr>
        <w:t>ς</w:t>
      </w:r>
      <w:r w:rsidRPr="002626AE">
        <w:rPr>
          <w:rFonts w:eastAsia="Times New Roman" w:cs="Tahoma"/>
          <w:color w:val="000000" w:themeColor="text1"/>
          <w:sz w:val="24"/>
          <w:szCs w:val="24"/>
        </w:rPr>
        <w:t xml:space="preserve"> Κλινική</w:t>
      </w:r>
      <w:r>
        <w:rPr>
          <w:rFonts w:eastAsia="Times New Roman" w:cs="Tahoma"/>
          <w:color w:val="000000" w:themeColor="text1"/>
          <w:sz w:val="24"/>
          <w:szCs w:val="24"/>
        </w:rPr>
        <w:t>ς</w:t>
      </w:r>
      <w:r w:rsidRPr="002626AE">
        <w:rPr>
          <w:rFonts w:eastAsia="Times New Roman" w:cs="Tahoma"/>
          <w:color w:val="000000" w:themeColor="text1"/>
          <w:sz w:val="24"/>
          <w:szCs w:val="24"/>
        </w:rPr>
        <w:t xml:space="preserve"> </w:t>
      </w:r>
      <w:r>
        <w:rPr>
          <w:rFonts w:eastAsia="Times New Roman" w:cs="Tahoma"/>
          <w:color w:val="000000" w:themeColor="text1"/>
          <w:sz w:val="24"/>
          <w:szCs w:val="24"/>
        </w:rPr>
        <w:t xml:space="preserve">- </w:t>
      </w:r>
      <w:r w:rsidRPr="00044DA3">
        <w:rPr>
          <w:rFonts w:eastAsia="Times New Roman" w:cs="Tahoma"/>
          <w:color w:val="000000" w:themeColor="text1"/>
          <w:sz w:val="24"/>
          <w:szCs w:val="24"/>
        </w:rPr>
        <w:t>Αιγιν</w:t>
      </w:r>
      <w:r>
        <w:rPr>
          <w:rFonts w:eastAsia="Times New Roman" w:cs="Tahoma"/>
          <w:color w:val="000000" w:themeColor="text1"/>
          <w:sz w:val="24"/>
          <w:szCs w:val="24"/>
        </w:rPr>
        <w:t>ήτειο</w:t>
      </w:r>
      <w:r w:rsidRPr="00044DA3">
        <w:rPr>
          <w:rFonts w:eastAsia="Times New Roman" w:cs="Tahoma"/>
          <w:color w:val="000000" w:themeColor="text1"/>
          <w:sz w:val="24"/>
          <w:szCs w:val="24"/>
        </w:rPr>
        <w:t xml:space="preserve"> Νοσοκομείο</w:t>
      </w:r>
      <w:r w:rsidRPr="00CC5BD8">
        <w:rPr>
          <w:rFonts w:eastAsia="Times New Roman" w:cs="Tahoma"/>
          <w:color w:val="000000" w:themeColor="text1"/>
          <w:sz w:val="24"/>
          <w:szCs w:val="24"/>
        </w:rPr>
        <w:t xml:space="preserve">, Ιδρυτικό Μέλος και Μέλος Δ.Σ. </w:t>
      </w:r>
      <w:r>
        <w:rPr>
          <w:rFonts w:eastAsia="Times New Roman" w:cs="Tahoma"/>
          <w:color w:val="000000" w:themeColor="text1"/>
          <w:sz w:val="24"/>
          <w:szCs w:val="24"/>
        </w:rPr>
        <w:t xml:space="preserve">της </w:t>
      </w:r>
      <w:r w:rsidRPr="00CC5BD8">
        <w:rPr>
          <w:rFonts w:eastAsia="Times New Roman" w:cs="Tahoma"/>
          <w:color w:val="000000" w:themeColor="text1"/>
          <w:sz w:val="24"/>
          <w:szCs w:val="24"/>
        </w:rPr>
        <w:t>Ε.Ε.Σ.ΣΚΕ.Ψ.Ο.</w:t>
      </w:r>
    </w:p>
    <w:p w14:paraId="061A3313" w14:textId="143A24F8" w:rsidR="00E80510" w:rsidRPr="00AC62EE" w:rsidRDefault="000E0E8E" w:rsidP="006477C8">
      <w:pPr>
        <w:spacing w:after="0"/>
        <w:ind w:left="-851"/>
        <w:jc w:val="both"/>
        <w:rPr>
          <w:rFonts w:eastAsia="Times New Roman" w:cs="Tahoma"/>
          <w:color w:val="000000" w:themeColor="text1"/>
          <w:sz w:val="24"/>
          <w:szCs w:val="24"/>
        </w:rPr>
      </w:pPr>
      <w:r w:rsidRPr="005B6E86">
        <w:rPr>
          <w:rFonts w:ascii="Arial Black" w:eastAsia="Times New Roman" w:hAnsi="Arial Black" w:cs="Times New Roman"/>
          <w:b/>
          <w:color w:val="000000" w:themeColor="text1"/>
          <w:lang w:eastAsia="el-GR"/>
        </w:rPr>
        <w:t>Φερεντίνος Παναγιώτης,</w:t>
      </w:r>
      <w:r>
        <w:rPr>
          <w:rFonts w:ascii="Calibri" w:eastAsia="Times New Roman" w:hAnsi="Calibri" w:cs="Times New Roman"/>
          <w:color w:val="000000" w:themeColor="text1"/>
          <w:lang w:eastAsia="el-GR"/>
        </w:rPr>
        <w:t xml:space="preserve"> </w:t>
      </w:r>
      <w:bookmarkStart w:id="7" w:name="_Hlk171506632"/>
      <w:r w:rsidRPr="00044DA3">
        <w:rPr>
          <w:rFonts w:ascii="Calibri" w:eastAsia="Times New Roman" w:hAnsi="Calibri" w:cs="Times New Roman"/>
          <w:color w:val="000000" w:themeColor="text1"/>
          <w:sz w:val="24"/>
          <w:szCs w:val="24"/>
          <w:lang w:eastAsia="el-GR"/>
        </w:rPr>
        <w:t xml:space="preserve">Καθηγητής Ψυχιατρικής Ιατρικής Σχολής Ε.Κ.Π.Α., </w:t>
      </w:r>
      <w:r w:rsidRPr="00044DA3">
        <w:rPr>
          <w:rFonts w:eastAsia="Times New Roman" w:cs="Tahoma"/>
          <w:color w:val="000000" w:themeColor="text1"/>
          <w:sz w:val="24"/>
          <w:szCs w:val="24"/>
        </w:rPr>
        <w:t xml:space="preserve">Β’ Πανεπιστημιακή Ψυχιατρική Κλινική </w:t>
      </w:r>
      <w:r>
        <w:rPr>
          <w:rFonts w:eastAsia="Times New Roman" w:cs="Tahoma"/>
          <w:color w:val="000000" w:themeColor="text1"/>
          <w:sz w:val="24"/>
          <w:szCs w:val="24"/>
        </w:rPr>
        <w:t>-</w:t>
      </w:r>
      <w:r w:rsidRPr="00044DA3">
        <w:rPr>
          <w:rFonts w:eastAsia="Times New Roman" w:cs="Tahoma"/>
          <w:color w:val="000000" w:themeColor="text1"/>
          <w:sz w:val="24"/>
          <w:szCs w:val="24"/>
        </w:rPr>
        <w:t xml:space="preserve"> Π.Γ.Ν. «</w:t>
      </w:r>
      <w:proofErr w:type="spellStart"/>
      <w:r w:rsidRPr="00044DA3">
        <w:rPr>
          <w:rFonts w:eastAsia="Times New Roman" w:cs="Tahoma"/>
          <w:color w:val="000000" w:themeColor="text1"/>
          <w:sz w:val="24"/>
          <w:szCs w:val="24"/>
        </w:rPr>
        <w:t>Αττικόν</w:t>
      </w:r>
      <w:proofErr w:type="spellEnd"/>
      <w:r w:rsidRPr="00044DA3">
        <w:rPr>
          <w:rFonts w:eastAsia="Times New Roman" w:cs="Tahoma"/>
          <w:color w:val="000000" w:themeColor="text1"/>
          <w:sz w:val="24"/>
          <w:szCs w:val="24"/>
        </w:rPr>
        <w:t>»</w:t>
      </w:r>
      <w:bookmarkEnd w:id="7"/>
    </w:p>
    <w:p w14:paraId="07267914" w14:textId="4974D4FF" w:rsidR="007F67CE" w:rsidRPr="006477C8" w:rsidRDefault="007F67CE" w:rsidP="006477C8">
      <w:pPr>
        <w:spacing w:after="0"/>
        <w:ind w:left="-1276" w:right="-7"/>
        <w:jc w:val="both"/>
        <w:rPr>
          <w:rFonts w:eastAsia="Times New Roman" w:cs="Tahoma"/>
          <w:color w:val="000000" w:themeColor="text1"/>
          <w:sz w:val="24"/>
          <w:szCs w:val="24"/>
          <w:lang w:val="en-US"/>
        </w:rPr>
      </w:pPr>
    </w:p>
    <w:sectPr w:rsidR="007F67CE" w:rsidRPr="006477C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5A7E4" w14:textId="77777777" w:rsidR="00CA1778" w:rsidRDefault="00CA1778" w:rsidP="00143C57">
      <w:pPr>
        <w:spacing w:after="0" w:line="240" w:lineRule="auto"/>
      </w:pPr>
      <w:r>
        <w:separator/>
      </w:r>
    </w:p>
  </w:endnote>
  <w:endnote w:type="continuationSeparator" w:id="0">
    <w:p w14:paraId="65415AE4" w14:textId="77777777" w:rsidR="00CA1778" w:rsidRDefault="00CA1778" w:rsidP="00143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BB77D" w14:textId="77777777" w:rsidR="00CA1778" w:rsidRDefault="00CA1778" w:rsidP="00143C57">
      <w:pPr>
        <w:spacing w:after="0" w:line="240" w:lineRule="auto"/>
      </w:pPr>
      <w:r>
        <w:separator/>
      </w:r>
    </w:p>
  </w:footnote>
  <w:footnote w:type="continuationSeparator" w:id="0">
    <w:p w14:paraId="17140A33" w14:textId="77777777" w:rsidR="00CA1778" w:rsidRDefault="00CA1778" w:rsidP="00143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3405D"/>
    <w:multiLevelType w:val="hybridMultilevel"/>
    <w:tmpl w:val="A69E72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D50DA8"/>
    <w:multiLevelType w:val="hybridMultilevel"/>
    <w:tmpl w:val="55702D1E"/>
    <w:lvl w:ilvl="0" w:tplc="04080001">
      <w:start w:val="1"/>
      <w:numFmt w:val="bullet"/>
      <w:lvlText w:val=""/>
      <w:lvlJc w:val="left"/>
      <w:pPr>
        <w:ind w:left="-349" w:hanging="360"/>
      </w:pPr>
      <w:rPr>
        <w:rFonts w:ascii="Symbol" w:hAnsi="Symbol" w:hint="default"/>
      </w:rPr>
    </w:lvl>
    <w:lvl w:ilvl="1" w:tplc="04080003" w:tentative="1">
      <w:start w:val="1"/>
      <w:numFmt w:val="bullet"/>
      <w:lvlText w:val="o"/>
      <w:lvlJc w:val="left"/>
      <w:pPr>
        <w:ind w:left="371" w:hanging="360"/>
      </w:pPr>
      <w:rPr>
        <w:rFonts w:ascii="Courier New" w:hAnsi="Courier New" w:cs="Courier New" w:hint="default"/>
      </w:rPr>
    </w:lvl>
    <w:lvl w:ilvl="2" w:tplc="04080005" w:tentative="1">
      <w:start w:val="1"/>
      <w:numFmt w:val="bullet"/>
      <w:lvlText w:val=""/>
      <w:lvlJc w:val="left"/>
      <w:pPr>
        <w:ind w:left="1091" w:hanging="360"/>
      </w:pPr>
      <w:rPr>
        <w:rFonts w:ascii="Wingdings" w:hAnsi="Wingdings" w:hint="default"/>
      </w:rPr>
    </w:lvl>
    <w:lvl w:ilvl="3" w:tplc="04080001" w:tentative="1">
      <w:start w:val="1"/>
      <w:numFmt w:val="bullet"/>
      <w:lvlText w:val=""/>
      <w:lvlJc w:val="left"/>
      <w:pPr>
        <w:ind w:left="1811" w:hanging="360"/>
      </w:pPr>
      <w:rPr>
        <w:rFonts w:ascii="Symbol" w:hAnsi="Symbol" w:hint="default"/>
      </w:rPr>
    </w:lvl>
    <w:lvl w:ilvl="4" w:tplc="04080003" w:tentative="1">
      <w:start w:val="1"/>
      <w:numFmt w:val="bullet"/>
      <w:lvlText w:val="o"/>
      <w:lvlJc w:val="left"/>
      <w:pPr>
        <w:ind w:left="2531" w:hanging="360"/>
      </w:pPr>
      <w:rPr>
        <w:rFonts w:ascii="Courier New" w:hAnsi="Courier New" w:cs="Courier New" w:hint="default"/>
      </w:rPr>
    </w:lvl>
    <w:lvl w:ilvl="5" w:tplc="04080005" w:tentative="1">
      <w:start w:val="1"/>
      <w:numFmt w:val="bullet"/>
      <w:lvlText w:val=""/>
      <w:lvlJc w:val="left"/>
      <w:pPr>
        <w:ind w:left="3251" w:hanging="360"/>
      </w:pPr>
      <w:rPr>
        <w:rFonts w:ascii="Wingdings" w:hAnsi="Wingdings" w:hint="default"/>
      </w:rPr>
    </w:lvl>
    <w:lvl w:ilvl="6" w:tplc="04080001" w:tentative="1">
      <w:start w:val="1"/>
      <w:numFmt w:val="bullet"/>
      <w:lvlText w:val=""/>
      <w:lvlJc w:val="left"/>
      <w:pPr>
        <w:ind w:left="3971" w:hanging="360"/>
      </w:pPr>
      <w:rPr>
        <w:rFonts w:ascii="Symbol" w:hAnsi="Symbol" w:hint="default"/>
      </w:rPr>
    </w:lvl>
    <w:lvl w:ilvl="7" w:tplc="04080003" w:tentative="1">
      <w:start w:val="1"/>
      <w:numFmt w:val="bullet"/>
      <w:lvlText w:val="o"/>
      <w:lvlJc w:val="left"/>
      <w:pPr>
        <w:ind w:left="4691" w:hanging="360"/>
      </w:pPr>
      <w:rPr>
        <w:rFonts w:ascii="Courier New" w:hAnsi="Courier New" w:cs="Courier New" w:hint="default"/>
      </w:rPr>
    </w:lvl>
    <w:lvl w:ilvl="8" w:tplc="04080005" w:tentative="1">
      <w:start w:val="1"/>
      <w:numFmt w:val="bullet"/>
      <w:lvlText w:val=""/>
      <w:lvlJc w:val="left"/>
      <w:pPr>
        <w:ind w:left="5411" w:hanging="360"/>
      </w:pPr>
      <w:rPr>
        <w:rFonts w:ascii="Wingdings" w:hAnsi="Wingdings" w:hint="default"/>
      </w:rPr>
    </w:lvl>
  </w:abstractNum>
  <w:abstractNum w:abstractNumId="2" w15:restartNumberingAfterBreak="0">
    <w:nsid w:val="28381F94"/>
    <w:multiLevelType w:val="hybridMultilevel"/>
    <w:tmpl w:val="B9A6BB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42578A6"/>
    <w:multiLevelType w:val="hybridMultilevel"/>
    <w:tmpl w:val="9E6050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58394560">
    <w:abstractNumId w:val="0"/>
  </w:num>
  <w:num w:numId="2" w16cid:durableId="2112192478">
    <w:abstractNumId w:val="2"/>
  </w:num>
  <w:num w:numId="3" w16cid:durableId="1206799334">
    <w:abstractNumId w:val="3"/>
  </w:num>
  <w:num w:numId="4" w16cid:durableId="1186552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F1"/>
    <w:rsid w:val="00001F51"/>
    <w:rsid w:val="00006A00"/>
    <w:rsid w:val="00007D7E"/>
    <w:rsid w:val="00014678"/>
    <w:rsid w:val="00026863"/>
    <w:rsid w:val="00043C8D"/>
    <w:rsid w:val="00044DA3"/>
    <w:rsid w:val="000633EF"/>
    <w:rsid w:val="0006504E"/>
    <w:rsid w:val="000819DA"/>
    <w:rsid w:val="00081A4C"/>
    <w:rsid w:val="000826E7"/>
    <w:rsid w:val="00083EB5"/>
    <w:rsid w:val="00087D25"/>
    <w:rsid w:val="000A0C52"/>
    <w:rsid w:val="000A5842"/>
    <w:rsid w:val="000B0291"/>
    <w:rsid w:val="000B74C2"/>
    <w:rsid w:val="000C2E05"/>
    <w:rsid w:val="000D2A62"/>
    <w:rsid w:val="000D45F0"/>
    <w:rsid w:val="000E0E8E"/>
    <w:rsid w:val="000E290F"/>
    <w:rsid w:val="000E5C3C"/>
    <w:rsid w:val="000F18D3"/>
    <w:rsid w:val="00100525"/>
    <w:rsid w:val="00104ACD"/>
    <w:rsid w:val="001076C5"/>
    <w:rsid w:val="001106B5"/>
    <w:rsid w:val="00113415"/>
    <w:rsid w:val="00120CCE"/>
    <w:rsid w:val="00126236"/>
    <w:rsid w:val="0013141C"/>
    <w:rsid w:val="001346D1"/>
    <w:rsid w:val="001350B7"/>
    <w:rsid w:val="00136AB8"/>
    <w:rsid w:val="0013751C"/>
    <w:rsid w:val="00140014"/>
    <w:rsid w:val="001414D9"/>
    <w:rsid w:val="0014180E"/>
    <w:rsid w:val="00142361"/>
    <w:rsid w:val="00143C57"/>
    <w:rsid w:val="00164E29"/>
    <w:rsid w:val="0016513D"/>
    <w:rsid w:val="001707EF"/>
    <w:rsid w:val="00171662"/>
    <w:rsid w:val="00183B5E"/>
    <w:rsid w:val="00190583"/>
    <w:rsid w:val="001A4949"/>
    <w:rsid w:val="001B1811"/>
    <w:rsid w:val="001B5DAE"/>
    <w:rsid w:val="001C17F8"/>
    <w:rsid w:val="001C353E"/>
    <w:rsid w:val="001C377A"/>
    <w:rsid w:val="001D3A5C"/>
    <w:rsid w:val="001D4F97"/>
    <w:rsid w:val="001D6047"/>
    <w:rsid w:val="001D6C05"/>
    <w:rsid w:val="001E47A6"/>
    <w:rsid w:val="001E72E6"/>
    <w:rsid w:val="001F3CF1"/>
    <w:rsid w:val="00213DE7"/>
    <w:rsid w:val="00216F41"/>
    <w:rsid w:val="00221263"/>
    <w:rsid w:val="00223A86"/>
    <w:rsid w:val="002241B9"/>
    <w:rsid w:val="002337EF"/>
    <w:rsid w:val="0023732F"/>
    <w:rsid w:val="00237885"/>
    <w:rsid w:val="002468E3"/>
    <w:rsid w:val="00247FA5"/>
    <w:rsid w:val="002504E3"/>
    <w:rsid w:val="00253C32"/>
    <w:rsid w:val="002626AE"/>
    <w:rsid w:val="00264264"/>
    <w:rsid w:val="00265CA4"/>
    <w:rsid w:val="00266A58"/>
    <w:rsid w:val="00276400"/>
    <w:rsid w:val="00285CCE"/>
    <w:rsid w:val="002912A6"/>
    <w:rsid w:val="002A041D"/>
    <w:rsid w:val="002B0228"/>
    <w:rsid w:val="002C4E24"/>
    <w:rsid w:val="002D27EB"/>
    <w:rsid w:val="002D3D3E"/>
    <w:rsid w:val="002D3E71"/>
    <w:rsid w:val="002D512E"/>
    <w:rsid w:val="002D5FCD"/>
    <w:rsid w:val="002F4A62"/>
    <w:rsid w:val="00300EC4"/>
    <w:rsid w:val="003042CF"/>
    <w:rsid w:val="003077AD"/>
    <w:rsid w:val="00310ADB"/>
    <w:rsid w:val="003118C7"/>
    <w:rsid w:val="0032571C"/>
    <w:rsid w:val="00326404"/>
    <w:rsid w:val="00327139"/>
    <w:rsid w:val="003378C9"/>
    <w:rsid w:val="00340679"/>
    <w:rsid w:val="00342B2A"/>
    <w:rsid w:val="00345540"/>
    <w:rsid w:val="00372B3B"/>
    <w:rsid w:val="003808F6"/>
    <w:rsid w:val="0039507A"/>
    <w:rsid w:val="003950D5"/>
    <w:rsid w:val="003A21B2"/>
    <w:rsid w:val="003A7FC6"/>
    <w:rsid w:val="003B067A"/>
    <w:rsid w:val="003B1E2B"/>
    <w:rsid w:val="003B7AFC"/>
    <w:rsid w:val="003C376C"/>
    <w:rsid w:val="003C4E54"/>
    <w:rsid w:val="003C4E63"/>
    <w:rsid w:val="003D1C7C"/>
    <w:rsid w:val="003D39E5"/>
    <w:rsid w:val="003E1503"/>
    <w:rsid w:val="003E59A3"/>
    <w:rsid w:val="003F1DC2"/>
    <w:rsid w:val="00401AF7"/>
    <w:rsid w:val="004035E2"/>
    <w:rsid w:val="004037C7"/>
    <w:rsid w:val="00405F08"/>
    <w:rsid w:val="00406A65"/>
    <w:rsid w:val="00407DFD"/>
    <w:rsid w:val="004242D6"/>
    <w:rsid w:val="004304C5"/>
    <w:rsid w:val="0043351A"/>
    <w:rsid w:val="004439C2"/>
    <w:rsid w:val="004458E5"/>
    <w:rsid w:val="0046337E"/>
    <w:rsid w:val="004733FD"/>
    <w:rsid w:val="00476695"/>
    <w:rsid w:val="00477EBF"/>
    <w:rsid w:val="00484F7B"/>
    <w:rsid w:val="00487D3C"/>
    <w:rsid w:val="0049169E"/>
    <w:rsid w:val="00495987"/>
    <w:rsid w:val="00495AE8"/>
    <w:rsid w:val="004B0CCC"/>
    <w:rsid w:val="004B2856"/>
    <w:rsid w:val="004B537C"/>
    <w:rsid w:val="004B7CF1"/>
    <w:rsid w:val="004C31B9"/>
    <w:rsid w:val="004C798A"/>
    <w:rsid w:val="004D24EF"/>
    <w:rsid w:val="004D3AA8"/>
    <w:rsid w:val="004D5AF8"/>
    <w:rsid w:val="004D5B97"/>
    <w:rsid w:val="004D5C0F"/>
    <w:rsid w:val="004E4722"/>
    <w:rsid w:val="004F0491"/>
    <w:rsid w:val="004F57DD"/>
    <w:rsid w:val="004F7677"/>
    <w:rsid w:val="00502A81"/>
    <w:rsid w:val="00510043"/>
    <w:rsid w:val="0051114F"/>
    <w:rsid w:val="00513AD2"/>
    <w:rsid w:val="00515482"/>
    <w:rsid w:val="00525798"/>
    <w:rsid w:val="00526F4E"/>
    <w:rsid w:val="005315AE"/>
    <w:rsid w:val="00533BE2"/>
    <w:rsid w:val="00535AC1"/>
    <w:rsid w:val="0053715E"/>
    <w:rsid w:val="00540A43"/>
    <w:rsid w:val="00540B52"/>
    <w:rsid w:val="00542026"/>
    <w:rsid w:val="00547F52"/>
    <w:rsid w:val="0056069C"/>
    <w:rsid w:val="005611BA"/>
    <w:rsid w:val="005657A0"/>
    <w:rsid w:val="0056793F"/>
    <w:rsid w:val="0057398F"/>
    <w:rsid w:val="005A50CD"/>
    <w:rsid w:val="005A6B29"/>
    <w:rsid w:val="005B2D08"/>
    <w:rsid w:val="005B4D63"/>
    <w:rsid w:val="005B6E86"/>
    <w:rsid w:val="005B754D"/>
    <w:rsid w:val="005C5FA5"/>
    <w:rsid w:val="005C67D1"/>
    <w:rsid w:val="005C6F2A"/>
    <w:rsid w:val="005D227C"/>
    <w:rsid w:val="005D6292"/>
    <w:rsid w:val="005E20F1"/>
    <w:rsid w:val="005E2AE2"/>
    <w:rsid w:val="005F0686"/>
    <w:rsid w:val="005F3159"/>
    <w:rsid w:val="00602A22"/>
    <w:rsid w:val="00605B00"/>
    <w:rsid w:val="00606C24"/>
    <w:rsid w:val="0060702D"/>
    <w:rsid w:val="00610F28"/>
    <w:rsid w:val="006208AE"/>
    <w:rsid w:val="006212CE"/>
    <w:rsid w:val="006316B1"/>
    <w:rsid w:val="00636318"/>
    <w:rsid w:val="00640308"/>
    <w:rsid w:val="00642D69"/>
    <w:rsid w:val="006477C8"/>
    <w:rsid w:val="00653604"/>
    <w:rsid w:val="006646B2"/>
    <w:rsid w:val="00667AAF"/>
    <w:rsid w:val="00671725"/>
    <w:rsid w:val="00673EF4"/>
    <w:rsid w:val="00675BD2"/>
    <w:rsid w:val="00676A2F"/>
    <w:rsid w:val="00677F25"/>
    <w:rsid w:val="00681723"/>
    <w:rsid w:val="00683571"/>
    <w:rsid w:val="006852DE"/>
    <w:rsid w:val="006919F7"/>
    <w:rsid w:val="00695914"/>
    <w:rsid w:val="006A5425"/>
    <w:rsid w:val="006A6281"/>
    <w:rsid w:val="006B7AF5"/>
    <w:rsid w:val="006D034A"/>
    <w:rsid w:val="006D74AD"/>
    <w:rsid w:val="006F6905"/>
    <w:rsid w:val="006F720F"/>
    <w:rsid w:val="007051E3"/>
    <w:rsid w:val="00707129"/>
    <w:rsid w:val="00712BE4"/>
    <w:rsid w:val="00721087"/>
    <w:rsid w:val="00726056"/>
    <w:rsid w:val="00726BFE"/>
    <w:rsid w:val="00730177"/>
    <w:rsid w:val="00740388"/>
    <w:rsid w:val="007433D5"/>
    <w:rsid w:val="00743CA6"/>
    <w:rsid w:val="007720F4"/>
    <w:rsid w:val="007850E7"/>
    <w:rsid w:val="007A4FF8"/>
    <w:rsid w:val="007A5915"/>
    <w:rsid w:val="007B00B6"/>
    <w:rsid w:val="007C17CE"/>
    <w:rsid w:val="007C28B3"/>
    <w:rsid w:val="007D0EF7"/>
    <w:rsid w:val="007D5F8F"/>
    <w:rsid w:val="007E365D"/>
    <w:rsid w:val="007E654F"/>
    <w:rsid w:val="007F67CE"/>
    <w:rsid w:val="00807A38"/>
    <w:rsid w:val="00815642"/>
    <w:rsid w:val="0082425C"/>
    <w:rsid w:val="00830ED3"/>
    <w:rsid w:val="0084532B"/>
    <w:rsid w:val="008478D5"/>
    <w:rsid w:val="00850693"/>
    <w:rsid w:val="008512F3"/>
    <w:rsid w:val="008602D3"/>
    <w:rsid w:val="00862C26"/>
    <w:rsid w:val="00863B19"/>
    <w:rsid w:val="00865896"/>
    <w:rsid w:val="00866229"/>
    <w:rsid w:val="008800BF"/>
    <w:rsid w:val="00882DEE"/>
    <w:rsid w:val="00890EC4"/>
    <w:rsid w:val="008937A5"/>
    <w:rsid w:val="0089732D"/>
    <w:rsid w:val="00897BE0"/>
    <w:rsid w:val="008A13D1"/>
    <w:rsid w:val="008A3855"/>
    <w:rsid w:val="008B02A3"/>
    <w:rsid w:val="008B3F34"/>
    <w:rsid w:val="008B4E55"/>
    <w:rsid w:val="008C093A"/>
    <w:rsid w:val="008C0B22"/>
    <w:rsid w:val="008C18F3"/>
    <w:rsid w:val="008C3F96"/>
    <w:rsid w:val="008C5B39"/>
    <w:rsid w:val="008D02F1"/>
    <w:rsid w:val="008D6A4F"/>
    <w:rsid w:val="008E3980"/>
    <w:rsid w:val="008E5180"/>
    <w:rsid w:val="008E5304"/>
    <w:rsid w:val="008E7C82"/>
    <w:rsid w:val="008F21AC"/>
    <w:rsid w:val="009068EA"/>
    <w:rsid w:val="00912D43"/>
    <w:rsid w:val="00925F39"/>
    <w:rsid w:val="0092689F"/>
    <w:rsid w:val="00931BF7"/>
    <w:rsid w:val="00937BFD"/>
    <w:rsid w:val="009407AD"/>
    <w:rsid w:val="00946629"/>
    <w:rsid w:val="00946A24"/>
    <w:rsid w:val="00947671"/>
    <w:rsid w:val="009640AF"/>
    <w:rsid w:val="00966530"/>
    <w:rsid w:val="00972A3B"/>
    <w:rsid w:val="009740B6"/>
    <w:rsid w:val="00975A11"/>
    <w:rsid w:val="009808B3"/>
    <w:rsid w:val="0099333A"/>
    <w:rsid w:val="00996EF9"/>
    <w:rsid w:val="009A1746"/>
    <w:rsid w:val="009A265B"/>
    <w:rsid w:val="009A5849"/>
    <w:rsid w:val="009A6436"/>
    <w:rsid w:val="009B6D37"/>
    <w:rsid w:val="009C3B23"/>
    <w:rsid w:val="009D5FCA"/>
    <w:rsid w:val="009E0B57"/>
    <w:rsid w:val="009F018E"/>
    <w:rsid w:val="009F32D7"/>
    <w:rsid w:val="009F4409"/>
    <w:rsid w:val="00A03953"/>
    <w:rsid w:val="00A0714D"/>
    <w:rsid w:val="00A3094C"/>
    <w:rsid w:val="00A43C7D"/>
    <w:rsid w:val="00A52361"/>
    <w:rsid w:val="00A527D0"/>
    <w:rsid w:val="00A63055"/>
    <w:rsid w:val="00A64FDB"/>
    <w:rsid w:val="00A6797E"/>
    <w:rsid w:val="00A75C9E"/>
    <w:rsid w:val="00A7636A"/>
    <w:rsid w:val="00A76E25"/>
    <w:rsid w:val="00A84CEC"/>
    <w:rsid w:val="00A869F8"/>
    <w:rsid w:val="00A937CD"/>
    <w:rsid w:val="00A96A4B"/>
    <w:rsid w:val="00AB251A"/>
    <w:rsid w:val="00AB3875"/>
    <w:rsid w:val="00AB5EB4"/>
    <w:rsid w:val="00AC31D4"/>
    <w:rsid w:val="00AC62EE"/>
    <w:rsid w:val="00AD1CC4"/>
    <w:rsid w:val="00AD747F"/>
    <w:rsid w:val="00AE12C4"/>
    <w:rsid w:val="00AE1EEB"/>
    <w:rsid w:val="00AF1C6C"/>
    <w:rsid w:val="00AF3BED"/>
    <w:rsid w:val="00B01D99"/>
    <w:rsid w:val="00B05315"/>
    <w:rsid w:val="00B05A2A"/>
    <w:rsid w:val="00B0728A"/>
    <w:rsid w:val="00B122C1"/>
    <w:rsid w:val="00B12650"/>
    <w:rsid w:val="00B203FE"/>
    <w:rsid w:val="00B2061B"/>
    <w:rsid w:val="00B22223"/>
    <w:rsid w:val="00B26095"/>
    <w:rsid w:val="00B31046"/>
    <w:rsid w:val="00B37679"/>
    <w:rsid w:val="00B404BE"/>
    <w:rsid w:val="00B41B0D"/>
    <w:rsid w:val="00B51AE0"/>
    <w:rsid w:val="00B53CF0"/>
    <w:rsid w:val="00B55445"/>
    <w:rsid w:val="00B55A17"/>
    <w:rsid w:val="00B56970"/>
    <w:rsid w:val="00B6161F"/>
    <w:rsid w:val="00B75CB6"/>
    <w:rsid w:val="00B90660"/>
    <w:rsid w:val="00B92FDA"/>
    <w:rsid w:val="00B95183"/>
    <w:rsid w:val="00B97360"/>
    <w:rsid w:val="00BA3734"/>
    <w:rsid w:val="00BA3BE3"/>
    <w:rsid w:val="00BA5F6A"/>
    <w:rsid w:val="00BB2082"/>
    <w:rsid w:val="00BB2D2F"/>
    <w:rsid w:val="00BB3FFA"/>
    <w:rsid w:val="00BC328D"/>
    <w:rsid w:val="00BD7515"/>
    <w:rsid w:val="00BE0E6E"/>
    <w:rsid w:val="00BF0CF8"/>
    <w:rsid w:val="00C03138"/>
    <w:rsid w:val="00C04A21"/>
    <w:rsid w:val="00C076FB"/>
    <w:rsid w:val="00C1743B"/>
    <w:rsid w:val="00C25A96"/>
    <w:rsid w:val="00C37C8B"/>
    <w:rsid w:val="00C45F5B"/>
    <w:rsid w:val="00C46C20"/>
    <w:rsid w:val="00C6150A"/>
    <w:rsid w:val="00C70D8F"/>
    <w:rsid w:val="00C71CB0"/>
    <w:rsid w:val="00C730F5"/>
    <w:rsid w:val="00C82F5C"/>
    <w:rsid w:val="00C87593"/>
    <w:rsid w:val="00C94B20"/>
    <w:rsid w:val="00C964D4"/>
    <w:rsid w:val="00CA00E7"/>
    <w:rsid w:val="00CA1778"/>
    <w:rsid w:val="00CA5326"/>
    <w:rsid w:val="00CA6D44"/>
    <w:rsid w:val="00CA73EF"/>
    <w:rsid w:val="00CC5BD8"/>
    <w:rsid w:val="00CD4E44"/>
    <w:rsid w:val="00CE0422"/>
    <w:rsid w:val="00CE3C3B"/>
    <w:rsid w:val="00CF231E"/>
    <w:rsid w:val="00D04713"/>
    <w:rsid w:val="00D151E6"/>
    <w:rsid w:val="00D25646"/>
    <w:rsid w:val="00D4318C"/>
    <w:rsid w:val="00D4323E"/>
    <w:rsid w:val="00D45923"/>
    <w:rsid w:val="00D533C3"/>
    <w:rsid w:val="00D5443E"/>
    <w:rsid w:val="00D70950"/>
    <w:rsid w:val="00D771B2"/>
    <w:rsid w:val="00D80EB6"/>
    <w:rsid w:val="00D81864"/>
    <w:rsid w:val="00D830FD"/>
    <w:rsid w:val="00D90274"/>
    <w:rsid w:val="00D90970"/>
    <w:rsid w:val="00D92DE4"/>
    <w:rsid w:val="00D93069"/>
    <w:rsid w:val="00DA2B59"/>
    <w:rsid w:val="00DA3F5E"/>
    <w:rsid w:val="00DA5042"/>
    <w:rsid w:val="00DA5DEF"/>
    <w:rsid w:val="00DA6156"/>
    <w:rsid w:val="00DB6177"/>
    <w:rsid w:val="00DB7CCD"/>
    <w:rsid w:val="00DC2A40"/>
    <w:rsid w:val="00DC454B"/>
    <w:rsid w:val="00DC60FD"/>
    <w:rsid w:val="00DD2EA1"/>
    <w:rsid w:val="00DD5C38"/>
    <w:rsid w:val="00DE205C"/>
    <w:rsid w:val="00DE36E0"/>
    <w:rsid w:val="00DE4CB4"/>
    <w:rsid w:val="00DF6B5E"/>
    <w:rsid w:val="00E01C0E"/>
    <w:rsid w:val="00E02405"/>
    <w:rsid w:val="00E07C2E"/>
    <w:rsid w:val="00E12C1E"/>
    <w:rsid w:val="00E20A18"/>
    <w:rsid w:val="00E22298"/>
    <w:rsid w:val="00E251A2"/>
    <w:rsid w:val="00E26785"/>
    <w:rsid w:val="00E43A83"/>
    <w:rsid w:val="00E44BCE"/>
    <w:rsid w:val="00E52AFD"/>
    <w:rsid w:val="00E52DF6"/>
    <w:rsid w:val="00E74CF1"/>
    <w:rsid w:val="00E77186"/>
    <w:rsid w:val="00E80510"/>
    <w:rsid w:val="00EA1080"/>
    <w:rsid w:val="00EA1C8E"/>
    <w:rsid w:val="00EA5BB6"/>
    <w:rsid w:val="00EB1AD7"/>
    <w:rsid w:val="00EB71B6"/>
    <w:rsid w:val="00ED3478"/>
    <w:rsid w:val="00EE0F8A"/>
    <w:rsid w:val="00EE2D9B"/>
    <w:rsid w:val="00EE340C"/>
    <w:rsid w:val="00EE4080"/>
    <w:rsid w:val="00EF287B"/>
    <w:rsid w:val="00EF5155"/>
    <w:rsid w:val="00F14481"/>
    <w:rsid w:val="00F15A50"/>
    <w:rsid w:val="00F200B5"/>
    <w:rsid w:val="00F26FB6"/>
    <w:rsid w:val="00F31591"/>
    <w:rsid w:val="00F31E94"/>
    <w:rsid w:val="00F3284C"/>
    <w:rsid w:val="00F3356C"/>
    <w:rsid w:val="00F43857"/>
    <w:rsid w:val="00F442D3"/>
    <w:rsid w:val="00F44F77"/>
    <w:rsid w:val="00F50919"/>
    <w:rsid w:val="00F60B43"/>
    <w:rsid w:val="00F66137"/>
    <w:rsid w:val="00F734BE"/>
    <w:rsid w:val="00F75629"/>
    <w:rsid w:val="00F76929"/>
    <w:rsid w:val="00F91436"/>
    <w:rsid w:val="00FA6652"/>
    <w:rsid w:val="00FA7FA2"/>
    <w:rsid w:val="00FB30FC"/>
    <w:rsid w:val="00FB380D"/>
    <w:rsid w:val="00FB5393"/>
    <w:rsid w:val="00FC037C"/>
    <w:rsid w:val="00FD3738"/>
    <w:rsid w:val="00FD3FA2"/>
    <w:rsid w:val="00FD490A"/>
    <w:rsid w:val="00FE0097"/>
    <w:rsid w:val="00FF19FA"/>
    <w:rsid w:val="00FF7E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31FF2"/>
  <w15:docId w15:val="{16068968-01D5-46F7-897C-51BF9CFEF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A6436"/>
    <w:rPr>
      <w:color w:val="0563C1" w:themeColor="hyperlink"/>
      <w:u w:val="single"/>
    </w:rPr>
  </w:style>
  <w:style w:type="paragraph" w:customStyle="1" w:styleId="Default">
    <w:name w:val="Default"/>
    <w:rsid w:val="00EF5155"/>
    <w:pPr>
      <w:autoSpaceDE w:val="0"/>
      <w:autoSpaceDN w:val="0"/>
      <w:adjustRightInd w:val="0"/>
      <w:spacing w:after="0" w:line="240" w:lineRule="auto"/>
    </w:pPr>
    <w:rPr>
      <w:rFonts w:ascii="Arial" w:hAnsi="Arial" w:cs="Arial"/>
      <w:color w:val="000000"/>
      <w:sz w:val="24"/>
      <w:szCs w:val="24"/>
    </w:rPr>
  </w:style>
  <w:style w:type="paragraph" w:styleId="a3">
    <w:name w:val="List Paragraph"/>
    <w:basedOn w:val="a"/>
    <w:uiPriority w:val="34"/>
    <w:qFormat/>
    <w:rsid w:val="00EF5155"/>
    <w:pPr>
      <w:spacing w:after="200" w:line="276" w:lineRule="auto"/>
      <w:ind w:left="720"/>
    </w:pPr>
    <w:rPr>
      <w:rFonts w:ascii="Calibri" w:eastAsia="Calibri" w:hAnsi="Calibri" w:cs="Times New Roman"/>
    </w:rPr>
  </w:style>
  <w:style w:type="paragraph" w:styleId="a4">
    <w:name w:val="Balloon Text"/>
    <w:basedOn w:val="a"/>
    <w:link w:val="Char"/>
    <w:uiPriority w:val="99"/>
    <w:semiHidden/>
    <w:unhideWhenUsed/>
    <w:rsid w:val="00DD2EA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D2EA1"/>
    <w:rPr>
      <w:rFonts w:ascii="Tahoma" w:hAnsi="Tahoma" w:cs="Tahoma"/>
      <w:sz w:val="16"/>
      <w:szCs w:val="16"/>
    </w:rPr>
  </w:style>
  <w:style w:type="table" w:styleId="a5">
    <w:name w:val="Table Grid"/>
    <w:basedOn w:val="a1"/>
    <w:uiPriority w:val="39"/>
    <w:rsid w:val="00565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5657A0"/>
    <w:pPr>
      <w:spacing w:after="0" w:line="240" w:lineRule="auto"/>
    </w:pPr>
  </w:style>
  <w:style w:type="paragraph" w:styleId="a7">
    <w:name w:val="header"/>
    <w:basedOn w:val="a"/>
    <w:link w:val="Char0"/>
    <w:uiPriority w:val="99"/>
    <w:unhideWhenUsed/>
    <w:rsid w:val="00143C57"/>
    <w:pPr>
      <w:tabs>
        <w:tab w:val="center" w:pos="4153"/>
        <w:tab w:val="right" w:pos="8306"/>
      </w:tabs>
      <w:spacing w:after="0" w:line="240" w:lineRule="auto"/>
    </w:pPr>
  </w:style>
  <w:style w:type="character" w:customStyle="1" w:styleId="Char0">
    <w:name w:val="Κεφαλίδα Char"/>
    <w:basedOn w:val="a0"/>
    <w:link w:val="a7"/>
    <w:uiPriority w:val="99"/>
    <w:rsid w:val="00143C57"/>
  </w:style>
  <w:style w:type="paragraph" w:styleId="a8">
    <w:name w:val="footer"/>
    <w:basedOn w:val="a"/>
    <w:link w:val="Char1"/>
    <w:uiPriority w:val="99"/>
    <w:unhideWhenUsed/>
    <w:rsid w:val="00143C57"/>
    <w:pPr>
      <w:tabs>
        <w:tab w:val="center" w:pos="4153"/>
        <w:tab w:val="right" w:pos="8306"/>
      </w:tabs>
      <w:spacing w:after="0" w:line="240" w:lineRule="auto"/>
    </w:pPr>
  </w:style>
  <w:style w:type="character" w:customStyle="1" w:styleId="Char1">
    <w:name w:val="Υποσέλιδο Char"/>
    <w:basedOn w:val="a0"/>
    <w:link w:val="a8"/>
    <w:uiPriority w:val="99"/>
    <w:rsid w:val="00143C57"/>
  </w:style>
  <w:style w:type="table" w:customStyle="1" w:styleId="41">
    <w:name w:val="Πίνακας 4 με πλέγμα1"/>
    <w:basedOn w:val="a1"/>
    <w:uiPriority w:val="49"/>
    <w:rsid w:val="00F26FB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21">
    <w:name w:val="Πίνακας 5 με σκούρο πλέγμα - Έμφαση 21"/>
    <w:basedOn w:val="a1"/>
    <w:uiPriority w:val="50"/>
    <w:rsid w:val="00F26F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210">
    <w:name w:val="Πίνακας 5 με σκούρο πλέγμα - Έμφαση 21"/>
    <w:basedOn w:val="a1"/>
    <w:uiPriority w:val="50"/>
    <w:rsid w:val="001C37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1">
    <w:name w:val="Ανεπίλυτη αναφορά1"/>
    <w:basedOn w:val="a0"/>
    <w:uiPriority w:val="99"/>
    <w:semiHidden/>
    <w:unhideWhenUsed/>
    <w:rsid w:val="008C1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566119">
      <w:bodyDiv w:val="1"/>
      <w:marLeft w:val="0"/>
      <w:marRight w:val="0"/>
      <w:marTop w:val="0"/>
      <w:marBottom w:val="0"/>
      <w:divBdr>
        <w:top w:val="none" w:sz="0" w:space="0" w:color="auto"/>
        <w:left w:val="none" w:sz="0" w:space="0" w:color="auto"/>
        <w:bottom w:val="none" w:sz="0" w:space="0" w:color="auto"/>
        <w:right w:val="none" w:sz="0" w:space="0" w:color="auto"/>
      </w:divBdr>
    </w:div>
    <w:div w:id="225341507">
      <w:bodyDiv w:val="1"/>
      <w:marLeft w:val="0"/>
      <w:marRight w:val="0"/>
      <w:marTop w:val="0"/>
      <w:marBottom w:val="0"/>
      <w:divBdr>
        <w:top w:val="none" w:sz="0" w:space="0" w:color="auto"/>
        <w:left w:val="none" w:sz="0" w:space="0" w:color="auto"/>
        <w:bottom w:val="none" w:sz="0" w:space="0" w:color="auto"/>
        <w:right w:val="none" w:sz="0" w:space="0" w:color="auto"/>
      </w:divBdr>
    </w:div>
    <w:div w:id="227039304">
      <w:bodyDiv w:val="1"/>
      <w:marLeft w:val="0"/>
      <w:marRight w:val="0"/>
      <w:marTop w:val="0"/>
      <w:marBottom w:val="0"/>
      <w:divBdr>
        <w:top w:val="none" w:sz="0" w:space="0" w:color="auto"/>
        <w:left w:val="none" w:sz="0" w:space="0" w:color="auto"/>
        <w:bottom w:val="none" w:sz="0" w:space="0" w:color="auto"/>
        <w:right w:val="none" w:sz="0" w:space="0" w:color="auto"/>
      </w:divBdr>
    </w:div>
    <w:div w:id="289868766">
      <w:bodyDiv w:val="1"/>
      <w:marLeft w:val="0"/>
      <w:marRight w:val="0"/>
      <w:marTop w:val="0"/>
      <w:marBottom w:val="0"/>
      <w:divBdr>
        <w:top w:val="none" w:sz="0" w:space="0" w:color="auto"/>
        <w:left w:val="none" w:sz="0" w:space="0" w:color="auto"/>
        <w:bottom w:val="none" w:sz="0" w:space="0" w:color="auto"/>
        <w:right w:val="none" w:sz="0" w:space="0" w:color="auto"/>
      </w:divBdr>
    </w:div>
    <w:div w:id="429155848">
      <w:bodyDiv w:val="1"/>
      <w:marLeft w:val="0"/>
      <w:marRight w:val="0"/>
      <w:marTop w:val="0"/>
      <w:marBottom w:val="0"/>
      <w:divBdr>
        <w:top w:val="none" w:sz="0" w:space="0" w:color="auto"/>
        <w:left w:val="none" w:sz="0" w:space="0" w:color="auto"/>
        <w:bottom w:val="none" w:sz="0" w:space="0" w:color="auto"/>
        <w:right w:val="none" w:sz="0" w:space="0" w:color="auto"/>
      </w:divBdr>
    </w:div>
    <w:div w:id="121342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epipsi.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E6589-C548-4EDA-8A7E-F8FF671E6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2236</Words>
  <Characters>12751</Characters>
  <Application>Microsoft Office Word</Application>
  <DocSecurity>0</DocSecurity>
  <Lines>106</Lines>
  <Paragraphs>29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user</cp:lastModifiedBy>
  <cp:revision>3</cp:revision>
  <cp:lastPrinted>2024-08-08T09:48:00Z</cp:lastPrinted>
  <dcterms:created xsi:type="dcterms:W3CDTF">2024-09-04T11:53:00Z</dcterms:created>
  <dcterms:modified xsi:type="dcterms:W3CDTF">2024-09-04T11:53:00Z</dcterms:modified>
</cp:coreProperties>
</file>